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20" w:rsidRDefault="009D7D20" w:rsidP="00CF5E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8910825"/>
            <wp:effectExtent l="19050" t="0" r="5715" b="0"/>
            <wp:docPr id="1" name="Рисунок 1" descr="T:\3\fiz\от Суминой\Приказ о внедрении целевой модели наставни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3\fiz\от Суминой\Приказ о внедрении целевой модели наставничест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20" w:rsidRDefault="009D7D20" w:rsidP="00CF5E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7D20" w:rsidRDefault="009D7D20" w:rsidP="00CF5E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7D20" w:rsidRDefault="009D7D20" w:rsidP="00CF5E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220D" w:rsidRPr="00665AC9" w:rsidRDefault="00A73D6B" w:rsidP="00CF5E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казенное общеобразовательное учреждение </w:t>
      </w:r>
    </w:p>
    <w:p w:rsidR="00A73D6B" w:rsidRPr="00665AC9" w:rsidRDefault="00A73D6B" w:rsidP="00CF5E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C9">
        <w:rPr>
          <w:rFonts w:ascii="Times New Roman" w:hAnsi="Times New Roman" w:cs="Times New Roman"/>
          <w:b/>
          <w:sz w:val="28"/>
          <w:szCs w:val="28"/>
        </w:rPr>
        <w:t>Гаринская средняя общеобразовательная школа</w:t>
      </w:r>
    </w:p>
    <w:p w:rsidR="00A73D6B" w:rsidRPr="00665AC9" w:rsidRDefault="00A73D6B" w:rsidP="00CF5EBA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6B" w:rsidRPr="00665AC9" w:rsidRDefault="00A73D6B" w:rsidP="00CF5EBA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C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73D6B" w:rsidRPr="00665AC9" w:rsidRDefault="00A73D6B" w:rsidP="00CF5EBA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6B" w:rsidRPr="00665AC9" w:rsidRDefault="004E4EE7" w:rsidP="00CF5EBA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</w:t>
      </w:r>
      <w:r w:rsidR="00A73D6B" w:rsidRPr="00665AC9">
        <w:rPr>
          <w:rFonts w:ascii="Times New Roman" w:hAnsi="Times New Roman" w:cs="Times New Roman"/>
          <w:sz w:val="28"/>
          <w:szCs w:val="28"/>
        </w:rPr>
        <w:t>.2020 г.</w:t>
      </w:r>
      <w:r w:rsidR="00A73D6B" w:rsidRPr="00665AC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73D6B" w:rsidRPr="00665AC9">
        <w:rPr>
          <w:rFonts w:ascii="Times New Roman" w:hAnsi="Times New Roman" w:cs="Times New Roman"/>
          <w:i/>
          <w:sz w:val="28"/>
          <w:szCs w:val="28"/>
        </w:rPr>
        <w:t xml:space="preserve">№  </w:t>
      </w:r>
      <w:r>
        <w:rPr>
          <w:rFonts w:ascii="Times New Roman" w:hAnsi="Times New Roman" w:cs="Times New Roman"/>
          <w:i/>
          <w:sz w:val="28"/>
          <w:szCs w:val="28"/>
        </w:rPr>
        <w:t>88</w:t>
      </w:r>
      <w:r w:rsidR="002304AB">
        <w:rPr>
          <w:rFonts w:ascii="Times New Roman" w:hAnsi="Times New Roman" w:cs="Times New Roman"/>
          <w:i/>
          <w:sz w:val="28"/>
          <w:szCs w:val="28"/>
        </w:rPr>
        <w:t>/1</w:t>
      </w:r>
    </w:p>
    <w:p w:rsidR="00A73D6B" w:rsidRPr="00665AC9" w:rsidRDefault="00A73D6B" w:rsidP="00CF5EBA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C9">
        <w:rPr>
          <w:rFonts w:ascii="Times New Roman" w:hAnsi="Times New Roman" w:cs="Times New Roman"/>
          <w:sz w:val="28"/>
          <w:szCs w:val="28"/>
        </w:rPr>
        <w:t xml:space="preserve"> р.п. Гари</w:t>
      </w:r>
    </w:p>
    <w:p w:rsidR="00A73D6B" w:rsidRPr="00665AC9" w:rsidRDefault="00A73D6B" w:rsidP="00A73D6B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</w:tblGrid>
      <w:tr w:rsidR="00A73D6B" w:rsidRPr="00665AC9" w:rsidTr="00F6687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6B" w:rsidRPr="00665AC9" w:rsidRDefault="0091276D" w:rsidP="00F31D8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5AC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О </w:t>
            </w:r>
            <w:r w:rsidR="00F31D86" w:rsidRPr="00F31D86">
              <w:rPr>
                <w:rFonts w:ascii="Times New Roman" w:hAnsi="Times New Roman" w:cs="Times New Roman"/>
                <w:i/>
                <w:sz w:val="28"/>
                <w:szCs w:val="28"/>
              </w:rPr>
              <w:t>внедрении целевой модели наставничества</w:t>
            </w:r>
          </w:p>
        </w:tc>
      </w:tr>
    </w:tbl>
    <w:p w:rsidR="00380946" w:rsidRDefault="00380946" w:rsidP="002C1344">
      <w:pPr>
        <w:pStyle w:val="1"/>
        <w:spacing w:before="0" w:beforeAutospacing="0" w:after="136" w:afterAutospacing="0" w:line="288" w:lineRule="atLeast"/>
        <w:ind w:firstLine="360"/>
        <w:jc w:val="both"/>
        <w:rPr>
          <w:b w:val="0"/>
          <w:color w:val="000000"/>
          <w:sz w:val="28"/>
          <w:szCs w:val="28"/>
        </w:rPr>
      </w:pPr>
    </w:p>
    <w:p w:rsidR="00F31D86" w:rsidRPr="00F31D86" w:rsidRDefault="00F31D86" w:rsidP="00F31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6">
        <w:rPr>
          <w:rFonts w:ascii="Times New Roman" w:hAnsi="Times New Roman" w:cs="Times New Roman"/>
          <w:sz w:val="28"/>
          <w:szCs w:val="28"/>
        </w:rPr>
        <w:t xml:space="preserve">На основании Приказа МКУ «Информационно-методический центр» Гаринского городского округа «О внедрении целевой модели наставничества в образовательных организациях Гаринского городского округа» от 18 сентября 2020 № 61 и в </w:t>
      </w:r>
      <w:r w:rsidRPr="00F3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 оказания помощи обучающимся,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молодым специалистам, педагогами  </w:t>
      </w:r>
    </w:p>
    <w:p w:rsidR="00F31D86" w:rsidRPr="00F31D86" w:rsidRDefault="00F31D86" w:rsidP="00F31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F31D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1D86" w:rsidRDefault="00F31D86" w:rsidP="006D2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D86">
        <w:rPr>
          <w:rFonts w:ascii="Times New Roman" w:hAnsi="Times New Roman" w:cs="Times New Roman"/>
          <w:sz w:val="28"/>
          <w:szCs w:val="28"/>
        </w:rPr>
        <w:t xml:space="preserve">Внедрить в МКОУ ГСОШ целевую модель наставничества. </w:t>
      </w:r>
    </w:p>
    <w:p w:rsidR="00F31D86" w:rsidRDefault="00F31D86" w:rsidP="006D2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D86">
        <w:rPr>
          <w:rFonts w:ascii="Times New Roman" w:hAnsi="Times New Roman" w:cs="Times New Roman"/>
          <w:sz w:val="28"/>
          <w:szCs w:val="28"/>
        </w:rPr>
        <w:t>Назначить куратором внедрения целевой модели наставничества Сумину Галину Николаевну заместителя директора по учебно-воспитательной работе.</w:t>
      </w:r>
    </w:p>
    <w:p w:rsidR="00F31D86" w:rsidRDefault="00F31D86" w:rsidP="006D2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D86">
        <w:rPr>
          <w:rFonts w:ascii="Times New Roman" w:hAnsi="Times New Roman" w:cs="Times New Roman"/>
          <w:sz w:val="28"/>
          <w:szCs w:val="28"/>
        </w:rPr>
        <w:t>Назначить ответственными по внедрению целевой модели наставничества заместителей директора по учебно-воспитательной работе Агамирзоеву М.В. и Черкашину Е.Р., заместителя директора по воспитательной работе – Роскош Ю.В.</w:t>
      </w:r>
    </w:p>
    <w:p w:rsidR="00F31D86" w:rsidRDefault="00F31D86" w:rsidP="006D2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D86">
        <w:rPr>
          <w:rFonts w:ascii="Times New Roman" w:hAnsi="Times New Roman" w:cs="Times New Roman"/>
          <w:sz w:val="28"/>
          <w:szCs w:val="28"/>
        </w:rPr>
        <w:t>Утвердить:</w:t>
      </w:r>
    </w:p>
    <w:p w:rsidR="00F31D86" w:rsidRDefault="00F31D86" w:rsidP="006D24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D86">
        <w:rPr>
          <w:rFonts w:ascii="Times New Roman" w:hAnsi="Times New Roman" w:cs="Times New Roman"/>
          <w:sz w:val="28"/>
          <w:szCs w:val="28"/>
        </w:rPr>
        <w:t>План «дорожную карту» реализации целевой модели наставничества в МКОУ  ГСОШ на 2020 – 2021 учебный год (Приложение 1);</w:t>
      </w:r>
    </w:p>
    <w:p w:rsidR="00F31D86" w:rsidRDefault="00F31D86" w:rsidP="006D24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D86">
        <w:rPr>
          <w:rFonts w:ascii="Times New Roman" w:hAnsi="Times New Roman" w:cs="Times New Roman"/>
          <w:sz w:val="28"/>
          <w:szCs w:val="28"/>
        </w:rPr>
        <w:t xml:space="preserve">Положение о наставничестве  МКОУ ГСОШ  (Приложение 2); </w:t>
      </w:r>
    </w:p>
    <w:p w:rsidR="00F31D86" w:rsidRDefault="00F31D86" w:rsidP="006D24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D86">
        <w:rPr>
          <w:rFonts w:ascii="Times New Roman" w:hAnsi="Times New Roman" w:cs="Times New Roman"/>
          <w:sz w:val="28"/>
          <w:szCs w:val="28"/>
        </w:rPr>
        <w:t>Программу целевой модели наставничества  МКОУ ГСОШ (Приложение 3).</w:t>
      </w:r>
    </w:p>
    <w:p w:rsidR="00F31D86" w:rsidRPr="00F31D86" w:rsidRDefault="00F31D86" w:rsidP="006D2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D8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 заместителя директора по УВР Сумину Г.Н.</w:t>
      </w:r>
    </w:p>
    <w:p w:rsidR="00CF5EBA" w:rsidRPr="00665AC9" w:rsidRDefault="00CF5EBA" w:rsidP="004A220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B22" w:rsidRDefault="00A73D6B" w:rsidP="004A220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AC9">
        <w:rPr>
          <w:rFonts w:ascii="Times New Roman" w:hAnsi="Times New Roman" w:cs="Times New Roman"/>
          <w:sz w:val="28"/>
          <w:szCs w:val="28"/>
        </w:rPr>
        <w:t>Директор школы:                                  О.С.Барышникова</w:t>
      </w:r>
    </w:p>
    <w:p w:rsidR="00AB0B74" w:rsidRDefault="00AB0B74" w:rsidP="00AB0B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44D" w:rsidRDefault="006D244D" w:rsidP="00AB0B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44D" w:rsidRDefault="006D244D" w:rsidP="00AB0B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44D" w:rsidRDefault="006D244D" w:rsidP="00AB0B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44D" w:rsidRDefault="006D244D" w:rsidP="00AB0B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44D" w:rsidRDefault="006D244D" w:rsidP="00AB0B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 «Дорожная карта» реализации целевой модели наставничества в  МКОУ ГСОШ на 2020 – 2021 учебный год </w:t>
      </w:r>
    </w:p>
    <w:tbl>
      <w:tblPr>
        <w:tblStyle w:val="a4"/>
        <w:tblW w:w="0" w:type="auto"/>
        <w:tblLook w:val="04A0"/>
      </w:tblPr>
      <w:tblGrid>
        <w:gridCol w:w="440"/>
        <w:gridCol w:w="1796"/>
        <w:gridCol w:w="2061"/>
        <w:gridCol w:w="2852"/>
        <w:gridCol w:w="1231"/>
        <w:gridCol w:w="1757"/>
      </w:tblGrid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условий для запуска программы наставничества </w:t>
            </w: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системных папок по проблеме наставничества.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3. Ознакомление с шаблонами документов для реализации целевой модели.    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Директор школы, администрация школы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нормативной базы реализации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модели наставничества в МКОУ ГСОШ</w:t>
            </w: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Издание приказа «Внедрение целевой модели наставничества в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ГСОШ».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2. Разработка и утверждение Положения о наставничестве в МКОУ ГСОШ.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3. Разработка и утверждение Целевой модели наставничества в  МКОУ ГСОШ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4. Разработка и утверждение Плана «дорожной карты» внедрения системы наставничества в МКОУ ГСОШ.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5. Назначение куратора внедрения Целевой модели наставничества МКОУ ГСОШ  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 2020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Директор школы, администрация школы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административного совещания по вопросам реализации целевой модели наставничества. Выбор форм и программ наставничества.  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3. Сформировать банк программ по двум формам наставничества 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«Учитель – учитель», «Учитель – ученик».  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 2020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Директор школы, администрация школы, куратор целевой модели наставничества</w:t>
            </w:r>
          </w:p>
        </w:tc>
      </w:tr>
      <w:tr w:rsidR="00AB0B74" w:rsidRPr="00AB0B74" w:rsidTr="00AB0B74">
        <w:tc>
          <w:tcPr>
            <w:tcW w:w="5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213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педагогического совета.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родительских собраний.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ученической конференции.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классных часов.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5. Информирование на сайте школы.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6. Информирование внешней среды.</w:t>
            </w:r>
          </w:p>
        </w:tc>
        <w:tc>
          <w:tcPr>
            <w:tcW w:w="1581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директор школы, администрация школы, классные руководители</w:t>
            </w:r>
          </w:p>
        </w:tc>
      </w:tr>
      <w:tr w:rsidR="00AB0B74" w:rsidRPr="00AB0B74" w:rsidTr="00AB0B74">
        <w:tc>
          <w:tcPr>
            <w:tcW w:w="5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3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наставляемых </w:t>
            </w:r>
          </w:p>
        </w:tc>
        <w:tc>
          <w:tcPr>
            <w:tcW w:w="198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Сбор данных о наставляемых</w:t>
            </w:r>
          </w:p>
        </w:tc>
        <w:tc>
          <w:tcPr>
            <w:tcW w:w="213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 1. Проведение анкетирования среди обучающихся/педагогов желающих принять участие в программе наставничества.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2. 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3. Сбор дополнительной информации о запросах наставляемых обучающихся от третьих лиц.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4. Сбор дополнительной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1581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 декабрь 2020 г.</w:t>
            </w:r>
          </w:p>
        </w:tc>
        <w:tc>
          <w:tcPr>
            <w:tcW w:w="16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,классные руководители, педагог-психолог, соцработник, родители.</w:t>
            </w:r>
          </w:p>
        </w:tc>
      </w:tr>
      <w:tr w:rsidR="00AB0B74" w:rsidRPr="00AB0B74" w:rsidTr="00AB0B74">
        <w:tc>
          <w:tcPr>
            <w:tcW w:w="5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213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1. Формирование базы данных наставляемых из числа педагогов.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2. Формирование базы данных наставляемых из числа обучающихся</w:t>
            </w:r>
          </w:p>
        </w:tc>
        <w:tc>
          <w:tcPr>
            <w:tcW w:w="1581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16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куратор целевой модели наставничества</w:t>
            </w:r>
          </w:p>
        </w:tc>
      </w:tr>
      <w:tr w:rsidR="00AB0B74" w:rsidRPr="00AB0B74" w:rsidTr="00AB0B74">
        <w:tc>
          <w:tcPr>
            <w:tcW w:w="5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3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198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Сбор данных о наставниках</w:t>
            </w:r>
          </w:p>
        </w:tc>
        <w:tc>
          <w:tcPr>
            <w:tcW w:w="213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анкетирования среди потенциальных наставников, желающих принять участие в программе наставничества.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2. Сбор согласий на сбор и обработку персональных данных.</w:t>
            </w:r>
          </w:p>
        </w:tc>
        <w:tc>
          <w:tcPr>
            <w:tcW w:w="1581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16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куратор целевой модели наставничества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74" w:rsidRPr="00AB0B74" w:rsidTr="00AB0B74">
        <w:tc>
          <w:tcPr>
            <w:tcW w:w="5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3. Проведение мероприятия (круглый стол) для информирования и вовлечения потенциальных наставников</w:t>
            </w:r>
          </w:p>
        </w:tc>
        <w:tc>
          <w:tcPr>
            <w:tcW w:w="1581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16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B0B74" w:rsidRPr="00AB0B74" w:rsidTr="00AB0B74">
        <w:tc>
          <w:tcPr>
            <w:tcW w:w="5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213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1. Формирование базы данных наставников из числа педагогов.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2. Формирование базы данных наставников из числа обучающихся.</w:t>
            </w:r>
          </w:p>
        </w:tc>
        <w:tc>
          <w:tcPr>
            <w:tcW w:w="1581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  <w:tc>
          <w:tcPr>
            <w:tcW w:w="16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куратор целевой модели наставничества</w:t>
            </w:r>
          </w:p>
        </w:tc>
      </w:tr>
      <w:tr w:rsidR="00AB0B74" w:rsidRPr="00AB0B74" w:rsidTr="00AB0B74">
        <w:tc>
          <w:tcPr>
            <w:tcW w:w="532" w:type="dxa"/>
            <w:vMerge w:val="restart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3" w:type="dxa"/>
            <w:vMerge w:val="restart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Отбор и обучение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наставников </w:t>
            </w:r>
          </w:p>
        </w:tc>
        <w:tc>
          <w:tcPr>
            <w:tcW w:w="198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наставников,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входящих в базу потенциальных наставников</w:t>
            </w:r>
          </w:p>
        </w:tc>
        <w:tc>
          <w:tcPr>
            <w:tcW w:w="213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анализ базы наставников и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выбрать подходящих для конкретной программы.</w:t>
            </w:r>
          </w:p>
        </w:tc>
        <w:tc>
          <w:tcPr>
            <w:tcW w:w="1581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2021</w:t>
            </w:r>
          </w:p>
        </w:tc>
        <w:tc>
          <w:tcPr>
            <w:tcW w:w="16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AB0B74" w:rsidRPr="00AB0B74" w:rsidTr="00AB0B74">
        <w:tc>
          <w:tcPr>
            <w:tcW w:w="470" w:type="dxa"/>
            <w:vMerge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 для работы с наставляемыми</w:t>
            </w: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AB0B74" w:rsidRPr="00AB0B74" w:rsidTr="00AB0B74">
        <w:tc>
          <w:tcPr>
            <w:tcW w:w="470" w:type="dxa"/>
            <w:vMerge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1. Подготовить методические материалы для сопровождения наставнической деятельности.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Куратор целевой модели наставничества</w:t>
            </w:r>
          </w:p>
        </w:tc>
      </w:tr>
      <w:tr w:rsidR="00AB0B74" w:rsidRPr="00AB0B74" w:rsidTr="00AB0B74">
        <w:tc>
          <w:tcPr>
            <w:tcW w:w="470" w:type="dxa"/>
            <w:vMerge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2. Издать приказ об организации «Школы наставников» с утверждение программ и графиков обучения наставников.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B0B74" w:rsidRPr="00AB0B74" w:rsidTr="00AB0B74">
        <w:tc>
          <w:tcPr>
            <w:tcW w:w="470" w:type="dxa"/>
            <w:vMerge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3.Организовать «Школу наставников» и провести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Февраль-март 2021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Куратор целевой модели наставничества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наставнических пар / групп </w:t>
            </w: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Отбор наставников и наставляемых</w:t>
            </w: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1. Анализ заполненных анкет потенциальных наставников и сопоставление данных с анкетами наставляемых. 2. Организация групповой встречи наставников и наставляемых.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3. 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 Анализ анкет групповой встречи и соединение наставников и наставляемых в пары/ группы.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май 2021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кураторы целевой модели наставничества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наставнических пар / групп</w:t>
            </w: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 1. Издание приказа «Об утверждении наставнических пар/групп».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2. Составление планов индивидуального развития наставляемых, индивидуальные траектории обучения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Наставники, куратор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Наставники, куратор, педагог-психолог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наставнических пар / групп</w:t>
            </w: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первой, организационной, встречи наставника и наставляемого.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второй, пробной рабочей, встречи наставника и наставляемого.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4. Регулярные встречи наставника и наставляемого.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Проведение заключительной встречи наставника и наставляемого.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2020 - 2021 учебный год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Наставники , куратор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директора по УВР, куратор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Завершение наставничества</w:t>
            </w: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Отчеты по итогам наставнической программы</w:t>
            </w: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мониторинга личной удовлетворенности участием в программе наставничества.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2. Проведение мониторинга качества реализации программы наставничества.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3. Мониторинг и оценка влияния программ на всех участников.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Мотивация и поощрения наставников</w:t>
            </w: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1. Приказ о поощрении участников наставнической деятельности.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2. Благодарственные письма партнерам.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3. 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Директор щколы</w:t>
            </w:r>
          </w:p>
        </w:tc>
      </w:tr>
      <w:tr w:rsidR="00AB0B74" w:rsidRPr="00AB0B74" w:rsidTr="00AB0B74">
        <w:tc>
          <w:tcPr>
            <w:tcW w:w="47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4. Публикация результатов программы наставничества, лучших наставников, информации на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сайтах школы и организацийпартнеров.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5. 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1287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2021 г.</w:t>
            </w:r>
          </w:p>
        </w:tc>
        <w:tc>
          <w:tcPr>
            <w:tcW w:w="169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куратор </w:t>
            </w:r>
          </w:p>
        </w:tc>
      </w:tr>
    </w:tbl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B0B74" w:rsidRPr="00AB0B74" w:rsidRDefault="00AB0B74" w:rsidP="00AB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B0B74" w:rsidRPr="00AB0B74" w:rsidRDefault="00AB0B74" w:rsidP="00AB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Гаринская средняя общеобразовательная школа</w:t>
      </w:r>
    </w:p>
    <w:p w:rsidR="00AB0B74" w:rsidRPr="00AB0B74" w:rsidRDefault="00AB0B74" w:rsidP="00AB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Положение о наставничестве </w:t>
      </w:r>
    </w:p>
    <w:p w:rsidR="00AB0B74" w:rsidRDefault="00AB0B74" w:rsidP="006D244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Настоящее Положение о наставничестве в МКОУ ГСОШ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обучающимися», Приказа МКУ «Информационно-методический центр» Гаринского городского округа «О внедрении целевой модели наставничества в образовательных организациях Гаринского городского округа» от 18 сентября 2020 № 61 и Положения наставничестве в образовательных организациях Гаринского городского округа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Целевая модель наставничества МКОУ ГСОШ (далее школа), осуществляющая образовательную деятельность по общеобразовательным 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</w:t>
      </w:r>
    </w:p>
    <w:p w:rsidR="00AB0B74" w:rsidRP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AB0B74" w:rsidRDefault="00AB0B74" w:rsidP="006D2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Основные понятия и термины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</w:t>
      </w:r>
      <w:r w:rsidRPr="00AB0B74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жизненные, личные и профессиональные задачи, приобретает новый опыт и развивает новые навыки и компетенции.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AB0B74" w:rsidRP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 </w:t>
      </w:r>
    </w:p>
    <w:p w:rsidR="00AB0B74" w:rsidRDefault="00AB0B74" w:rsidP="006D2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Цели и задачи наставничества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МКОУ ГСОШ</w:t>
      </w:r>
    </w:p>
    <w:p w:rsidR="00AB0B74" w:rsidRP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Основными задачами школьного наставничества являются:</w:t>
      </w:r>
    </w:p>
    <w:p w:rsidR="00AB0B74" w:rsidRPr="00AB0B74" w:rsidRDefault="00AB0B74" w:rsidP="006D2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разработка и реализация мероприятий дорожной карты внедрения целевой модели;</w:t>
      </w:r>
    </w:p>
    <w:p w:rsidR="00AB0B74" w:rsidRPr="00AB0B74" w:rsidRDefault="00AB0B74" w:rsidP="006D2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наставничества; </w:t>
      </w:r>
    </w:p>
    <w:p w:rsidR="00AB0B74" w:rsidRPr="00AB0B74" w:rsidRDefault="00AB0B74" w:rsidP="006D2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</w:t>
      </w:r>
    </w:p>
    <w:p w:rsidR="00AB0B74" w:rsidRPr="00AB0B74" w:rsidRDefault="00AB0B74" w:rsidP="006D2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 наставничества;</w:t>
      </w:r>
    </w:p>
    <w:p w:rsidR="00AB0B74" w:rsidRPr="00AB0B74" w:rsidRDefault="00AB0B74" w:rsidP="006D2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осуществление персонифицированного учета обучающихся, молодых специалистов и педагогов, участвующих в программах наставничества; </w:t>
      </w:r>
    </w:p>
    <w:p w:rsidR="00AB0B74" w:rsidRPr="00AB0B74" w:rsidRDefault="00AB0B74" w:rsidP="006D2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проведение внутреннего мониторинга реализации и эффективности программ наставничества в школе; </w:t>
      </w:r>
    </w:p>
    <w:p w:rsidR="00AB0B74" w:rsidRPr="00AB0B74" w:rsidRDefault="00AB0B74" w:rsidP="006D2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формирования баз данных программ наставничества и лучших практик; </w:t>
      </w:r>
    </w:p>
    <w:p w:rsidR="00AB0B74" w:rsidRPr="00AB0B74" w:rsidRDefault="00AB0B74" w:rsidP="006D2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AB0B74" w:rsidRDefault="00AB0B74" w:rsidP="006D2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Организационные основы наставничества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Школьное наставничество организуется на основании приказа директора школы.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lastRenderedPageBreak/>
        <w:t>Руководство деятельностью наставничества осуществляет куратор, заместитель директора школы по учебно – воспитательной работе.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Куратор целевой модели наставничества назначается приказом директора школы.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Наставляемым могут быть обучающиеся: </w:t>
      </w:r>
    </w:p>
    <w:p w:rsidR="00AB0B74" w:rsidRPr="00AB0B74" w:rsidRDefault="00AB0B74" w:rsidP="006D2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проявившие выдающиеся способности;</w:t>
      </w:r>
    </w:p>
    <w:p w:rsidR="00AB0B74" w:rsidRPr="00AB0B74" w:rsidRDefault="00AB0B74" w:rsidP="006D2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демонстрирующие неудовлетворительные образовательные результаты; </w:t>
      </w:r>
    </w:p>
    <w:p w:rsidR="00AB0B74" w:rsidRPr="00AB0B74" w:rsidRDefault="00AB0B74" w:rsidP="006D2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AB0B74" w:rsidRPr="00AB0B74" w:rsidRDefault="00AB0B74" w:rsidP="006D2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попавшие в трудную жизненную ситуацию; </w:t>
      </w:r>
    </w:p>
    <w:p w:rsidR="00AB0B74" w:rsidRPr="00AB0B74" w:rsidRDefault="00AB0B74" w:rsidP="006D2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имеющие проблемы с поведением; </w:t>
      </w:r>
    </w:p>
    <w:p w:rsidR="00AB0B74" w:rsidRPr="00AB0B74" w:rsidRDefault="00AB0B74" w:rsidP="006D2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не принимающие участие в жизни школы, отстраненных от коллектива.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Наставляемыми могут быть педагоги: </w:t>
      </w:r>
    </w:p>
    <w:p w:rsidR="00AB0B74" w:rsidRPr="00AB0B74" w:rsidRDefault="00AB0B74" w:rsidP="006D24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молодые специалисты; </w:t>
      </w:r>
    </w:p>
    <w:p w:rsidR="00AB0B74" w:rsidRPr="00AB0B74" w:rsidRDefault="00AB0B74" w:rsidP="006D24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находящиеся в состоянии эмоционального выгорания, хронической усталости; </w:t>
      </w:r>
    </w:p>
    <w:p w:rsidR="00AB0B74" w:rsidRPr="00AB0B74" w:rsidRDefault="00AB0B74" w:rsidP="006D24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находящиеся в процессе адаптации на новом месте работы; </w:t>
      </w:r>
    </w:p>
    <w:p w:rsidR="00AB0B74" w:rsidRPr="00AB0B74" w:rsidRDefault="00AB0B74" w:rsidP="006D24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желающие овладеть современными программами, цифровыми навыками, ИКТ компетенциями и т.д.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 Наставниками могут быть: </w:t>
      </w:r>
    </w:p>
    <w:p w:rsidR="00AB0B74" w:rsidRPr="00AB0B74" w:rsidRDefault="00AB0B74" w:rsidP="006D24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обучающиеся, мотивированные помочь сверстникам в образовательных, спортивных, творческих и адаптационных вопросах; </w:t>
      </w:r>
    </w:p>
    <w:p w:rsidR="00AB0B74" w:rsidRPr="00AB0B74" w:rsidRDefault="00AB0B74" w:rsidP="006D24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AB0B74" w:rsidRPr="00AB0B74" w:rsidRDefault="00AB0B74" w:rsidP="006D24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родители обучающихся – активные участники родительских советов; </w:t>
      </w:r>
    </w:p>
    <w:p w:rsidR="00AB0B74" w:rsidRPr="00AB0B74" w:rsidRDefault="00AB0B74" w:rsidP="006D24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выпускники, заинтересованные в поддержке своей школы; </w:t>
      </w:r>
    </w:p>
    <w:p w:rsidR="00AB0B74" w:rsidRPr="00AB0B74" w:rsidRDefault="00AB0B74" w:rsidP="006D24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сотрудники предприятий, заинтересованные в подготовке будущих кадров; </w:t>
      </w:r>
    </w:p>
    <w:p w:rsidR="00AB0B74" w:rsidRPr="00AB0B74" w:rsidRDefault="00AB0B74" w:rsidP="006D24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успешные предприниматели или общественные деятели, которые чувствуют потребность передать свой опыт; </w:t>
      </w:r>
    </w:p>
    <w:p w:rsidR="00AB0B74" w:rsidRPr="00AB0B74" w:rsidRDefault="00AB0B74" w:rsidP="006D24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ветераны педагогического труда. </w:t>
      </w:r>
    </w:p>
    <w:p w:rsidR="00AB0B74" w:rsidRDefault="00AB0B74" w:rsidP="00AB0B74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Участие наставника и наставляемых в целевой модели основывается на добровольном согласии.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Формирование наставнических пар / групп осуществляется после знакомства с программами наставничества.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Формирование наставнических пар / групп осуществляется на добровольной основе и утверждается приказом директора школы. </w:t>
      </w:r>
    </w:p>
    <w:p w:rsidR="00AB0B74" w:rsidRP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С наставниками, приглашенными из внешней среды составляется договор о сотрудничестве на безвозмездной основе. </w:t>
      </w:r>
    </w:p>
    <w:p w:rsidR="00AB0B74" w:rsidRDefault="00AB0B74" w:rsidP="006D2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Реализация целевой модели наставничества.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– ученик», «Учитель – учитель», «Учитель – ученик».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Представление программ наставничества в форме «Ученик – ученик» «Учитель – учитель», «Учитель - ученик» на ученической конференции, педагогическом совете и родительском совете. 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Этапы комплекса мероприятий по реализации взаимодействия наставник - наставляемый.</w:t>
      </w:r>
    </w:p>
    <w:p w:rsidR="00AB0B74" w:rsidRPr="00AB0B74" w:rsidRDefault="00AB0B74" w:rsidP="006D24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Проведение первой, организационной, встречи наставника и наставляемого.</w:t>
      </w:r>
    </w:p>
    <w:p w:rsidR="00AB0B74" w:rsidRPr="00AB0B74" w:rsidRDefault="00AB0B74" w:rsidP="006D24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Проведение второй, пробной рабочей, встречи наставника и наставляемого. </w:t>
      </w:r>
    </w:p>
    <w:p w:rsidR="00AB0B74" w:rsidRPr="00AB0B74" w:rsidRDefault="00AB0B74" w:rsidP="006D24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:rsidR="00AB0B74" w:rsidRPr="00AB0B74" w:rsidRDefault="00AB0B74" w:rsidP="006D24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Регулярные встречи наставника и наставляемого. </w:t>
      </w:r>
    </w:p>
    <w:p w:rsidR="00AB0B74" w:rsidRPr="00AB0B74" w:rsidRDefault="00AB0B74" w:rsidP="006D24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Проведение заключительной встречи наставника и наставляемого. </w:t>
      </w:r>
    </w:p>
    <w:p w:rsidR="00AB0B74" w:rsidRP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Реализация целевой модели наставничества осуществляется в течение календарного года. 5.5. Количество встреч наставник и наставляемый определяют самостоятельно при приведении встречи – планировании. </w:t>
      </w:r>
    </w:p>
    <w:p w:rsidR="00AB0B74" w:rsidRDefault="00AB0B74" w:rsidP="006D2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Мониторинг и оценка результатов реализации программы наставничества.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AB0B74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E6189A" w:rsidRPr="00AB0B74" w:rsidRDefault="00E6189A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E6189A" w:rsidRPr="00AB0B74" w:rsidRDefault="00E6189A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компетентностного, профессионального роста участников, динамика образовательных результатов. </w:t>
      </w:r>
    </w:p>
    <w:p w:rsidR="00E6189A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Сравнение изучаемых личностных характеристик участников программы наставничества проходит на "входе" и "выходе" реализуемой программы. </w:t>
      </w:r>
    </w:p>
    <w:p w:rsidR="00E6189A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Мониторинг проводится куратором и наставниками два раза за период наставничества: промежуточный и итоговый. </w:t>
      </w:r>
    </w:p>
    <w:p w:rsidR="00AB0B74" w:rsidRPr="00E6189A" w:rsidRDefault="00AB0B74" w:rsidP="006D24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не выставляются отметки. </w:t>
      </w:r>
    </w:p>
    <w:p w:rsidR="00AB0B74" w:rsidRPr="00E6189A" w:rsidRDefault="00AB0B74" w:rsidP="006D2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Обязанности наставника: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lastRenderedPageBreak/>
        <w:t xml:space="preserve">Знать требования законодательства в сфере образования, ведомственных нормативных актов, Устава МБОУ «СШ № 7», определяющих права и обязанности.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Разработать совместно с наставляемым план наставничества.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Помогать наставляемому осознать свои сильные и слабые стороны и определить векторы развития.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Формировать наставнические отношения в условиях доверия, взаимообогащения и открытого диалога.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Ориентироваться на близкие, достижимые для наставляемого цели, но обсуждает с ним долгосрочную перспективу и будущее.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Предлагать свою помощь в достижении целей и желаний наставляемого, и указывает на риски и противоречия.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Оказывать наставляемому личностную и психологическую поддержку, мотивирует, подталкивает и ободряет его.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AB0B74" w:rsidRPr="00E6189A" w:rsidRDefault="00AB0B74" w:rsidP="006D2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Права наставника: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Защищать профессиональную честь и достоинство.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объяснения.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Проходить обучение с использованием федеральных программы, программ Школы наставничества.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Получать психологическое сопровождение.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Участвовать в школьных, региональных и всероссийских конкурсах наставничества. </w:t>
      </w:r>
    </w:p>
    <w:p w:rsidR="00AB0B74" w:rsidRPr="00E6189A" w:rsidRDefault="00AB0B74" w:rsidP="006D2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Обязанности наставляемого: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МКОУ ГСОШ», определяющих права и обязанности.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Разработать совместно с наставляемым план наставничества.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Выполнять этапы реализации программы наставничества. </w:t>
      </w:r>
    </w:p>
    <w:p w:rsidR="00AB0B74" w:rsidRDefault="00AB0B74" w:rsidP="006D2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Права наставляемого: </w:t>
      </w:r>
    </w:p>
    <w:p w:rsidR="00E6189A" w:rsidRPr="00E6189A" w:rsidRDefault="00E6189A" w:rsidP="006D24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:rsidR="00E6189A" w:rsidRPr="00E6189A" w:rsidRDefault="00E6189A" w:rsidP="006D24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Выбирать самому наставника из предложенных кандидатур. </w:t>
      </w:r>
    </w:p>
    <w:p w:rsidR="00E6189A" w:rsidRPr="00E6189A" w:rsidRDefault="00E6189A" w:rsidP="006D24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Рассчитывать на оказание психологического сопровождения. </w:t>
      </w:r>
    </w:p>
    <w:p w:rsidR="00E6189A" w:rsidRPr="00E6189A" w:rsidRDefault="00E6189A" w:rsidP="006D24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lastRenderedPageBreak/>
        <w:t>Участвовать в школьных, региональных и всероссийских конкурсах наставничества.</w:t>
      </w:r>
    </w:p>
    <w:p w:rsidR="00E6189A" w:rsidRPr="00E6189A" w:rsidRDefault="00E6189A" w:rsidP="006D24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AB0B74" w:rsidRPr="00E6189A" w:rsidRDefault="00AB0B74" w:rsidP="006D2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Механизмы мотивации и поощрения наставников.</w:t>
      </w:r>
    </w:p>
    <w:p w:rsidR="00AB0B74" w:rsidRPr="00AB0B74" w:rsidRDefault="00AB0B74" w:rsidP="00AB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 Мероприятия по популяризации роли наставника.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на школьном уровне.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Проведение школьного конкурса профессионального мастерства "Наставник года", «Лучшая пара», "Наставник+";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Создание специальной рубрики "Наши наставники" на школьном сайте.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Создание на школьном сайте методической копилки с программами наставничества.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Доска почета «Лучшие наставники».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AB0B74" w:rsidRPr="00E6189A" w:rsidRDefault="00AB0B74" w:rsidP="006D244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Документы, регламентирующие наставничество</w:t>
      </w:r>
    </w:p>
    <w:p w:rsidR="00AB0B74" w:rsidRPr="00AB0B74" w:rsidRDefault="00AB0B74" w:rsidP="00AB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 К документам, регламентирующим деятельность наставников, относятся: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Положение о наставничестве в МКОУ ГСОШ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Приказ директора школы о внедрении целевой модели наставничества; </w:t>
      </w:r>
      <w:r w:rsidRPr="00AB0B74">
        <w:sym w:font="Symbol" w:char="F0B7"/>
      </w:r>
      <w:r w:rsidRPr="00E6189A">
        <w:rPr>
          <w:rFonts w:ascii="Times New Roman" w:hAnsi="Times New Roman" w:cs="Times New Roman"/>
          <w:sz w:val="28"/>
          <w:szCs w:val="28"/>
        </w:rPr>
        <w:t xml:space="preserve"> целевая модель наставничества в МКОУ ГСОШ.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Дорожная карта внедрения системы наставничества в МКОУ ГСОШ. 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Приказ о назначение куратора внедрения Целевой модели наставничества МКОУ ГСОШ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Приказ об организации «Школы наставников» с утверждением программ и графиков обучения наставников.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Приказ «Об утверждении наставнических пар/групп».</w:t>
      </w:r>
    </w:p>
    <w:p w:rsidR="00AB0B74" w:rsidRPr="00E6189A" w:rsidRDefault="00AB0B74" w:rsidP="006D2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Приказ «О проведении итогового мероприятия в рамках реализации целевой модели наставничества»</w:t>
      </w: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89A" w:rsidRDefault="00E6189A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3 </w:t>
      </w:r>
    </w:p>
    <w:p w:rsidR="00AB0B74" w:rsidRPr="00AB0B74" w:rsidRDefault="00AB0B74" w:rsidP="00AB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B0B74" w:rsidRPr="00AB0B74" w:rsidRDefault="00AB0B74" w:rsidP="00AB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Гаринская средняя общеобразовательная школа</w:t>
      </w:r>
    </w:p>
    <w:p w:rsidR="00AB0B74" w:rsidRPr="00AB0B74" w:rsidRDefault="00AB0B74" w:rsidP="00AB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74" w:rsidRPr="00AB0B74" w:rsidRDefault="00AB0B74" w:rsidP="00AB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>Программа целевой модели наставничества</w:t>
      </w:r>
    </w:p>
    <w:p w:rsidR="00AB0B74" w:rsidRPr="00AB0B74" w:rsidRDefault="00AB0B74" w:rsidP="006D24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Настоящая целевая модель наставничества МКОУ ГСОШ, осуществляющего образовательную деятельность по общеобразовательным 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 МКОУ ГСОШ. Создание целевой модели наставничества  МКОУ ГСОШ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89A">
        <w:rPr>
          <w:rFonts w:ascii="Times New Roman" w:hAnsi="Times New Roman" w:cs="Times New Roman"/>
          <w:b/>
          <w:sz w:val="28"/>
          <w:szCs w:val="28"/>
        </w:rPr>
        <w:t>В программе используются следующие понятия и термины.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b/>
          <w:sz w:val="28"/>
          <w:szCs w:val="28"/>
        </w:rPr>
        <w:t xml:space="preserve">Наставляемый </w:t>
      </w:r>
      <w:r w:rsidRPr="00E6189A">
        <w:rPr>
          <w:rFonts w:ascii="Times New Roman" w:hAnsi="Times New Roman" w:cs="Times New Roman"/>
          <w:sz w:val="28"/>
          <w:szCs w:val="28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 </w:t>
      </w:r>
      <w:r w:rsidRPr="00E6189A">
        <w:rPr>
          <w:rFonts w:ascii="Times New Roman" w:hAnsi="Times New Roman" w:cs="Times New Roman"/>
          <w:b/>
          <w:sz w:val="28"/>
          <w:szCs w:val="28"/>
        </w:rPr>
        <w:t>Наставник -</w:t>
      </w:r>
      <w:r w:rsidRPr="00E6189A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b/>
          <w:sz w:val="28"/>
          <w:szCs w:val="28"/>
        </w:rPr>
        <w:t xml:space="preserve">Куратор - </w:t>
      </w:r>
      <w:r w:rsidRPr="00E6189A">
        <w:rPr>
          <w:rFonts w:ascii="Times New Roman" w:hAnsi="Times New Roman" w:cs="Times New Roman"/>
          <w:sz w:val="28"/>
          <w:szCs w:val="28"/>
        </w:rPr>
        <w:t xml:space="preserve">сотрудник организации, осуществляющей деятельность по общеобразовательным, дополнительным общеобразовательным программам и </w:t>
      </w:r>
      <w:r w:rsidRPr="00E6189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Активное слушание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Буллинг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 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Метакомпетенции - способность формировать у себя новые навыки и компетенции самостоятельно, а не только манипулировать полученными извне знаниями и навыками. Тьютор - специалист в области педагогики, который помогает обучающемуся определиться с индивидуальным образовательным маршрутом. </w:t>
      </w:r>
    </w:p>
    <w:p w:rsid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Благодарный выпускник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 </w:t>
      </w:r>
    </w:p>
    <w:p w:rsidR="00AB0B74" w:rsidRPr="00E6189A" w:rsidRDefault="00AB0B74" w:rsidP="00E61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AB0B74" w:rsidRPr="00AB0B74" w:rsidRDefault="00AB0B74" w:rsidP="006D24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Нормативные основы целевой модели наставничества. </w:t>
      </w:r>
    </w:p>
    <w:p w:rsidR="00AB0B74" w:rsidRPr="00AB0B74" w:rsidRDefault="00AB0B74" w:rsidP="00E6189A">
      <w:pPr>
        <w:pStyle w:val="a3"/>
        <w:spacing w:after="0" w:line="240" w:lineRule="auto"/>
        <w:ind w:left="390" w:firstLine="178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Нормативные правовые акты международного уровня. 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Конвенция о правах ребенка, одобренная Генеральной Ассамблеей ООН 20 ноября 1989 г., ратифицированной Постановлением ВС СССР от 13 июня 1990 г. N 1559- 1. 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Резолюция Европейского парламента 2011/2088(INI) от 1 декабря 2011 г. "О предотвращении преждевременного оставления школы". Нормативные правовые акты Российской Федерации.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N 273-ФЗ "Об образовании в Российской Федерации". 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lastRenderedPageBreak/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 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до 2025 года (утвержденная распоряжением Правительства Российской Федерации от 29 мая 2015 г. N 996-р). 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Федерации. 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Федеральный закон от 11 августа 1995 г. N 135-ФЗ "О благотворительной деятельности и благотворительных организациях".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Федеральный закон от 19 мая 1995 г. N 82-ФЗ "Об общественных объединениях". 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Федеральный закон от 12 января 1996 г. N 7-ФЗ "О некоммерческих организациях".</w:t>
      </w:r>
    </w:p>
    <w:p w:rsidR="00AB0B74" w:rsidRPr="00AB0B74" w:rsidRDefault="00AB0B74" w:rsidP="006D24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AB0B74" w:rsidRPr="00AB0B74" w:rsidRDefault="00AB0B74" w:rsidP="006D244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Нормативные правовые акты МКОУ ГСОШ</w:t>
      </w:r>
    </w:p>
    <w:p w:rsidR="00AB0B74" w:rsidRPr="00AB0B74" w:rsidRDefault="00AB0B74" w:rsidP="006D244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Устав МКОУ ГСОШ</w:t>
      </w:r>
    </w:p>
    <w:p w:rsidR="00AB0B74" w:rsidRPr="00AB0B74" w:rsidRDefault="00AB0B74" w:rsidP="006D244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Программа развития МКОУ ГСОШ</w:t>
      </w:r>
    </w:p>
    <w:p w:rsidR="00AB0B74" w:rsidRPr="00AB0B74" w:rsidRDefault="00AB0B74" w:rsidP="006D244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Отчет о результатах самообследования деятельности  </w:t>
      </w:r>
    </w:p>
    <w:p w:rsidR="00AB0B74" w:rsidRPr="00AB0B74" w:rsidRDefault="00AB0B74" w:rsidP="006D244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 </w:t>
      </w:r>
    </w:p>
    <w:p w:rsidR="00AB0B74" w:rsidRPr="00AB0B74" w:rsidRDefault="00AB0B74" w:rsidP="006D244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Положение о методическом совете </w:t>
      </w:r>
    </w:p>
    <w:p w:rsidR="00E6189A" w:rsidRDefault="00AB0B74" w:rsidP="006D24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Задачи целевой модели наставничества  МКОУ ГСОШ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«дорожной карты» внедрения целевой модели.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наставничества.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Инфраструктурное и материально-техническое обеспечение реализации программ наставничества.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 наставничества в школе.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Формирования баз данных Программы наставничества и лучших практик. </w:t>
      </w:r>
    </w:p>
    <w:p w:rsidR="00AB0B74" w:rsidRP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E6189A" w:rsidRDefault="00AB0B74" w:rsidP="006D24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Ожидаемые результаты внедрения целевой модели наставничества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Адаптация учителя в новом педагогическом коллективе.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метакомпетенций.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Рост мотивации к учебе и саморазвитию учащихся.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Снижение показателей неуспеваемости учащихся.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Практическая реализация концепции построения индивидуальных образовательных траекторий.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Рост числа обучающихся, прошедших профориентационные мероприятия.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Формирования активной гражданской позиции школьного сообщества.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Повышение уровня сформированности ценностных и жизненных позиций и ориентиров. 14. Снижение конфликтности и развитые коммуникативных навыков, для горизонтального и вертикального социального движения.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Увеличение доли учащихся, участвующих в программах развития талантливых обучающихся.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Включение в систему наставнических отношений детей с ограниченными возможностями здоровья.</w:t>
      </w:r>
    </w:p>
    <w:p w:rsidR="00AB0B74" w:rsidRPr="00E6189A" w:rsidRDefault="00AB0B74" w:rsidP="006D2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Структура управления реализацией целевой модели наставничества</w:t>
      </w:r>
    </w:p>
    <w:tbl>
      <w:tblPr>
        <w:tblStyle w:val="a4"/>
        <w:tblW w:w="0" w:type="auto"/>
        <w:tblInd w:w="390" w:type="dxa"/>
        <w:tblLook w:val="04A0"/>
      </w:tblPr>
      <w:tblGrid>
        <w:gridCol w:w="2128"/>
        <w:gridCol w:w="7513"/>
      </w:tblGrid>
      <w:tr w:rsidR="00AB0B74" w:rsidRPr="00AB0B74" w:rsidTr="00E6189A">
        <w:tc>
          <w:tcPr>
            <w:tcW w:w="212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структуры</w:t>
            </w:r>
          </w:p>
        </w:tc>
        <w:tc>
          <w:tcPr>
            <w:tcW w:w="7513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</w:tr>
      <w:tr w:rsidR="00AB0B74" w:rsidRPr="00AB0B74" w:rsidTr="00E6189A">
        <w:tc>
          <w:tcPr>
            <w:tcW w:w="2128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МКОУ ГСОШ</w:t>
            </w:r>
          </w:p>
        </w:tc>
        <w:tc>
          <w:tcPr>
            <w:tcW w:w="7513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комплекта нормативных документов, необходимых для внедрения целевой модели наставничества МКОУ ГСОШ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2. Разработка целевой модели наставничества  МКОУ ГСОШ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 Разработка и реализация мероприятий дорожной карты внедрения целевой модели МКОУ ГСОШ.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4. Реализация программ наставничества. 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5. Реализация кадровой политики в программе наставничества. 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6. Назначение куратора внедрения целевой модели наставничества МКОУ ГСОШ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7. Инфраструктурное и материально-техническое обеспечение реализации программ наставничества.</w:t>
            </w:r>
          </w:p>
        </w:tc>
      </w:tr>
      <w:tr w:rsidR="00AB0B74" w:rsidRPr="00AB0B74" w:rsidTr="00E6189A">
        <w:tc>
          <w:tcPr>
            <w:tcW w:w="2128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целевой модели наставничества</w:t>
            </w:r>
          </w:p>
        </w:tc>
        <w:tc>
          <w:tcPr>
            <w:tcW w:w="7513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1.Формирование базы наставников и наставляемых.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обучения наставников (в том числе привлечение экспертов для проведения обучения). 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процедуры внедрения целевой модели наставничества. 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4. Контроль проведения программ наставничества.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5. Участие в оценке вовлеченности обучающихся в различные формы наставничества. 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6. Решение организационных вопросов, возникающих в процессе реализации модели.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7. Мониторинг результатов  эффективности реализации целевой модели наставничества.</w:t>
            </w:r>
          </w:p>
        </w:tc>
      </w:tr>
      <w:tr w:rsidR="00AB0B74" w:rsidRPr="00AB0B74" w:rsidTr="00E6189A">
        <w:tc>
          <w:tcPr>
            <w:tcW w:w="2128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направления форм наставничества</w:t>
            </w:r>
          </w:p>
        </w:tc>
        <w:tc>
          <w:tcPr>
            <w:tcW w:w="7513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моделей форм наставничества. Контроль за реализацией.</w:t>
            </w:r>
          </w:p>
        </w:tc>
      </w:tr>
      <w:tr w:rsidR="00AB0B74" w:rsidRPr="00AB0B74" w:rsidTr="00E6189A">
        <w:tc>
          <w:tcPr>
            <w:tcW w:w="2128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Наставники и наставляемые</w:t>
            </w:r>
          </w:p>
        </w:tc>
        <w:tc>
          <w:tcPr>
            <w:tcW w:w="7513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Модели форм наставничества. 1. Реализация Форма наставничества «Ученик – ученик». 2. Реализация Форма наставничества «Учитель – учитель». 3. Реализация Форма наставничества «Учитель - ученик».</w:t>
            </w:r>
          </w:p>
        </w:tc>
      </w:tr>
    </w:tbl>
    <w:p w:rsidR="00AB0B74" w:rsidRPr="00E6189A" w:rsidRDefault="00AB0B74" w:rsidP="006D24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Кадровая система реализации целевой модели наставничества</w:t>
      </w:r>
    </w:p>
    <w:p w:rsidR="00E6189A" w:rsidRDefault="00AB0B74" w:rsidP="00E61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Целевой модели наставничества выделяется три главные роли: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E6189A" w:rsidRDefault="00AB0B74" w:rsidP="006D244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Куратор – сотрудник образовательной организации, который отвечает за организацию всего цикла программы наставничества. </w:t>
      </w:r>
    </w:p>
    <w:p w:rsidR="00E6189A" w:rsidRDefault="00AB0B74" w:rsidP="00E6189A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AB0B74" w:rsidRPr="00E6189A" w:rsidRDefault="00AB0B74" w:rsidP="00E6189A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AB0B74" w:rsidRPr="00AB0B74" w:rsidRDefault="00AB0B74" w:rsidP="00AB0B74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B74">
        <w:rPr>
          <w:rFonts w:ascii="Times New Roman" w:hAnsi="Times New Roman" w:cs="Times New Roman"/>
          <w:b/>
          <w:sz w:val="28"/>
          <w:szCs w:val="28"/>
          <w:u w:val="single"/>
        </w:rPr>
        <w:t xml:space="preserve">● Формирование базы наставляемых: </w:t>
      </w: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 </w:t>
      </w:r>
      <w:r w:rsidRPr="00AB0B74">
        <w:rPr>
          <w:rFonts w:ascii="Times New Roman" w:hAnsi="Times New Roman" w:cs="Times New Roman"/>
          <w:b/>
          <w:sz w:val="28"/>
          <w:szCs w:val="28"/>
        </w:rPr>
        <w:t>из числа обучающихся:</w:t>
      </w:r>
      <w:r w:rsidRPr="00AB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74" w:rsidRPr="00AB0B74" w:rsidRDefault="00AB0B74" w:rsidP="006D24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проявивших выдающиеся способности; </w:t>
      </w:r>
    </w:p>
    <w:p w:rsidR="00AB0B74" w:rsidRPr="00AB0B74" w:rsidRDefault="00AB0B74" w:rsidP="006D24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демонстрирующий неудовлетворительные образовательные результаты; </w:t>
      </w:r>
    </w:p>
    <w:p w:rsidR="00AB0B74" w:rsidRPr="00AB0B74" w:rsidRDefault="00AB0B74" w:rsidP="006D24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здоровья; </w:t>
      </w:r>
    </w:p>
    <w:p w:rsidR="00AB0B74" w:rsidRPr="00AB0B74" w:rsidRDefault="00AB0B74" w:rsidP="006D24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попавших в трудную жизненную ситуацию; </w:t>
      </w:r>
    </w:p>
    <w:p w:rsidR="00AB0B74" w:rsidRPr="00AB0B74" w:rsidRDefault="00AB0B74" w:rsidP="006D24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имеющих проблемы с поведением; </w:t>
      </w:r>
    </w:p>
    <w:p w:rsidR="00AB0B74" w:rsidRPr="00AB0B74" w:rsidRDefault="00AB0B74" w:rsidP="006D24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не принимающих участие в жизни школы, отстраненных от коллектива.</w:t>
      </w:r>
    </w:p>
    <w:p w:rsidR="00AB0B74" w:rsidRPr="00AB0B74" w:rsidRDefault="00AB0B74" w:rsidP="00AB0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 из числа педагогов:</w:t>
      </w:r>
      <w:r w:rsidRPr="00AB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74" w:rsidRPr="00AB0B74" w:rsidRDefault="00AB0B74" w:rsidP="006D24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молодых специалистов; </w:t>
      </w:r>
    </w:p>
    <w:p w:rsidR="00AB0B74" w:rsidRPr="00AB0B74" w:rsidRDefault="00AB0B74" w:rsidP="006D24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находящихся в состоянии эмоционального выгорания, хронической усталости; </w:t>
      </w:r>
    </w:p>
    <w:p w:rsidR="00AB0B74" w:rsidRPr="00AB0B74" w:rsidRDefault="00AB0B74" w:rsidP="006D24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находящихся в процессе адаптации на новом месте работы; </w:t>
      </w:r>
    </w:p>
    <w:p w:rsidR="00AB0B74" w:rsidRPr="00AB0B74" w:rsidRDefault="00AB0B74" w:rsidP="006D24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желающими овладеть современными программами, цифровыми навыками, ИКТ компетенциями и т.д.</w:t>
      </w:r>
    </w:p>
    <w:p w:rsidR="00AB0B74" w:rsidRPr="00AB0B74" w:rsidRDefault="00AB0B74" w:rsidP="00AB0B74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 </w:t>
      </w:r>
      <w:r w:rsidRPr="00AB0B74">
        <w:rPr>
          <w:rFonts w:ascii="Times New Roman" w:hAnsi="Times New Roman" w:cs="Times New Roman"/>
          <w:b/>
          <w:sz w:val="28"/>
          <w:szCs w:val="28"/>
          <w:u w:val="single"/>
        </w:rPr>
        <w:t>● Формирование базы наставников из числа:</w:t>
      </w:r>
      <w:r w:rsidRPr="00AB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74" w:rsidRPr="00AB0B74" w:rsidRDefault="00AB0B74" w:rsidP="006D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обучающихся, мотивированных помочь сверстникам в образовательных, спортивных, творческих и адаптационных вопросах; </w:t>
      </w:r>
    </w:p>
    <w:p w:rsidR="00AB0B74" w:rsidRPr="00AB0B74" w:rsidRDefault="00AB0B74" w:rsidP="006D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AB0B74" w:rsidRPr="00AB0B74" w:rsidRDefault="00AB0B74" w:rsidP="006D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родителей обучающихся – активных участников родительских или управляющих советов; </w:t>
      </w:r>
    </w:p>
    <w:p w:rsidR="00AB0B74" w:rsidRPr="00AB0B74" w:rsidRDefault="00AB0B74" w:rsidP="006D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выпускников, заинтересованных в поддержке своей школы; </w:t>
      </w:r>
    </w:p>
    <w:p w:rsidR="00AB0B74" w:rsidRPr="00AB0B74" w:rsidRDefault="00AB0B74" w:rsidP="006D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сотрудников предприятий, заинтересованных в подготовке будущих кадров; </w:t>
      </w:r>
    </w:p>
    <w:p w:rsidR="00AB0B74" w:rsidRPr="00AB0B74" w:rsidRDefault="00AB0B74" w:rsidP="006D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успешных предпринимателей или общественных деятелей, которые чувствуют потребность передать свой опыт;</w:t>
      </w:r>
    </w:p>
    <w:p w:rsidR="00E6189A" w:rsidRDefault="00AB0B74" w:rsidP="006D2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ветеранов педагогического труда. </w:t>
      </w:r>
    </w:p>
    <w:p w:rsidR="00AB0B74" w:rsidRPr="00E6189A" w:rsidRDefault="00AB0B74" w:rsidP="00E6189A">
      <w:pPr>
        <w:spacing w:after="0" w:line="240" w:lineRule="auto"/>
        <w:ind w:firstLine="390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E6189A" w:rsidRDefault="00AB0B74" w:rsidP="00E6189A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8. Формы наставничества </w:t>
      </w:r>
    </w:p>
    <w:p w:rsidR="00AB0B74" w:rsidRPr="00E6189A" w:rsidRDefault="00AB0B74" w:rsidP="00E6189A">
      <w:pPr>
        <w:spacing w:after="0" w:line="240" w:lineRule="auto"/>
        <w:ind w:firstLine="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Для успешной реализации целевой модели наставничества предусматривается выделение 5 возможных форм наставничества. Исходя из образовательных потребностей МКОУ ГСОШ в данной целевой модели наставничества рассматриваются три формы наставничества: «Ученик – ученик», «Учитель – учитель», «Учитель – ученик».</w:t>
      </w:r>
    </w:p>
    <w:p w:rsidR="00AB0B74" w:rsidRPr="00AB0B74" w:rsidRDefault="00AB0B74" w:rsidP="00E6189A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 8.1. Форма наставничества</w:t>
      </w:r>
      <w:r w:rsidRPr="00AB0B74">
        <w:rPr>
          <w:rFonts w:ascii="Times New Roman" w:hAnsi="Times New Roman" w:cs="Times New Roman"/>
          <w:sz w:val="28"/>
          <w:szCs w:val="28"/>
        </w:rPr>
        <w:t xml:space="preserve"> </w:t>
      </w:r>
      <w:r w:rsidRPr="00AB0B74">
        <w:rPr>
          <w:rFonts w:ascii="Times New Roman" w:hAnsi="Times New Roman" w:cs="Times New Roman"/>
          <w:b/>
          <w:sz w:val="28"/>
          <w:szCs w:val="28"/>
        </w:rPr>
        <w:t>«Ученик – ученик».</w:t>
      </w:r>
      <w:r w:rsidRPr="00AB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74" w:rsidRPr="00E6189A" w:rsidRDefault="00AB0B74" w:rsidP="00E6189A">
      <w:pPr>
        <w:spacing w:after="0" w:line="240" w:lineRule="auto"/>
        <w:ind w:firstLine="390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lastRenderedPageBreak/>
        <w:t xml:space="preserve">Цель: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E6189A" w:rsidRDefault="00AB0B74" w:rsidP="00AB0B74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B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89A" w:rsidRDefault="00AB0B74" w:rsidP="006D244D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Помощь в реализации лидерского потенциала. </w:t>
      </w:r>
    </w:p>
    <w:p w:rsidR="00E6189A" w:rsidRDefault="00AB0B74" w:rsidP="006D244D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Улучшение образовательных, творческих или спортивных результатов. </w:t>
      </w:r>
    </w:p>
    <w:p w:rsidR="00E6189A" w:rsidRDefault="00AB0B74" w:rsidP="006D244D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Развитие гибких навыков и метакомпетенций. </w:t>
      </w:r>
    </w:p>
    <w:p w:rsidR="00E6189A" w:rsidRDefault="00AB0B74" w:rsidP="006D244D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Оказание помощи в адаптации к новым условиям среды. </w:t>
      </w:r>
    </w:p>
    <w:p w:rsidR="00E6189A" w:rsidRDefault="00AB0B74" w:rsidP="006D244D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Создание комфортных условий и коммуникаций внутри образовательной организации.</w:t>
      </w:r>
    </w:p>
    <w:p w:rsidR="00AB0B74" w:rsidRPr="00E6189A" w:rsidRDefault="00AB0B74" w:rsidP="006D244D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AB0B74" w:rsidRPr="00AB0B74" w:rsidRDefault="00AB0B74" w:rsidP="00AB0B74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 Результат: </w:t>
      </w:r>
    </w:p>
    <w:p w:rsidR="00E6189A" w:rsidRDefault="00AB0B74" w:rsidP="006D244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Высокий уровень включения наставляемых во все социальные, культурные и образовательные процессы.</w:t>
      </w:r>
    </w:p>
    <w:p w:rsidR="00E6189A" w:rsidRDefault="00AB0B74" w:rsidP="006D244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Повышение успеваемости в школе.</w:t>
      </w:r>
    </w:p>
    <w:p w:rsidR="00E6189A" w:rsidRDefault="00AB0B74" w:rsidP="006D244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Улучшение психоэмоционального фона внутри группы, класса, школы в целом.</w:t>
      </w:r>
    </w:p>
    <w:p w:rsidR="00E6189A" w:rsidRDefault="00AB0B74" w:rsidP="006D244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E6189A" w:rsidRDefault="00AB0B74" w:rsidP="006D244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творческих и образовательных проектов. </w:t>
      </w:r>
    </w:p>
    <w:p w:rsidR="00E6189A" w:rsidRDefault="00AB0B74" w:rsidP="006D244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Снижение числа обучающихся состоящих на различных видах учета. </w:t>
      </w:r>
    </w:p>
    <w:p w:rsidR="00AB0B74" w:rsidRPr="00E6189A" w:rsidRDefault="00AB0B74" w:rsidP="006D244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AB0B74" w:rsidRPr="00AB0B74" w:rsidRDefault="00AB0B74" w:rsidP="00AB0B74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«Ученик – ученик».</w:t>
      </w:r>
      <w:r w:rsidRPr="00AB0B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83" w:type="dxa"/>
        <w:tblInd w:w="390" w:type="dxa"/>
        <w:tblLook w:val="04A0"/>
      </w:tblPr>
      <w:tblGrid>
        <w:gridCol w:w="3092"/>
        <w:gridCol w:w="3044"/>
        <w:gridCol w:w="3647"/>
      </w:tblGrid>
      <w:tr w:rsidR="00AB0B74" w:rsidRPr="00AB0B74" w:rsidTr="00E6189A">
        <w:tc>
          <w:tcPr>
            <w:tcW w:w="3092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6691" w:type="dxa"/>
            <w:gridSpan w:val="2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AB0B74" w:rsidRPr="00AB0B74" w:rsidTr="00E6189A">
        <w:tc>
          <w:tcPr>
            <w:tcW w:w="3092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Кто может быть</w:t>
            </w:r>
          </w:p>
        </w:tc>
        <w:tc>
          <w:tcPr>
            <w:tcW w:w="3044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</w:tc>
        <w:tc>
          <w:tcPr>
            <w:tcW w:w="3647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</w:tc>
      </w:tr>
      <w:tr w:rsidR="00AB0B74" w:rsidRPr="00AB0B74" w:rsidTr="00E6189A">
        <w:tc>
          <w:tcPr>
            <w:tcW w:w="3092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ученик, обладающий лидерским и организаторскими качествами, нетривиальностью мышления. 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Ученик, демонстрирующий высокие образовательные результаты.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школьных и региональных олимпиад и соревнований. 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Лидер класса или параллели, принимающий активное участие в жизни школы. </w:t>
            </w:r>
          </w:p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Возможный участник всероссийских детско – юношеских организаций и объединений.</w:t>
            </w:r>
          </w:p>
        </w:tc>
        <w:tc>
          <w:tcPr>
            <w:tcW w:w="3044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</w:t>
            </w:r>
          </w:p>
        </w:tc>
        <w:tc>
          <w:tcPr>
            <w:tcW w:w="3647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AB0B74" w:rsidRPr="00AB0B74" w:rsidRDefault="00AB0B74" w:rsidP="00AB0B74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lastRenderedPageBreak/>
        <w:t>Возможные варианты программы наставничества «Ученик – ученик».</w:t>
      </w:r>
    </w:p>
    <w:tbl>
      <w:tblPr>
        <w:tblStyle w:val="a4"/>
        <w:tblW w:w="9783" w:type="dxa"/>
        <w:tblInd w:w="390" w:type="dxa"/>
        <w:tblLook w:val="04A0"/>
      </w:tblPr>
      <w:tblGrid>
        <w:gridCol w:w="4785"/>
        <w:gridCol w:w="4998"/>
      </w:tblGrid>
      <w:tr w:rsidR="00AB0B74" w:rsidRPr="00AB0B74" w:rsidTr="00E6189A">
        <w:tc>
          <w:tcPr>
            <w:tcW w:w="4785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499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AB0B74" w:rsidRPr="00AB0B74" w:rsidTr="00E6189A">
        <w:tc>
          <w:tcPr>
            <w:tcW w:w="4785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«Успевающий – неуспевающий»</w:t>
            </w:r>
          </w:p>
        </w:tc>
        <w:tc>
          <w:tcPr>
            <w:tcW w:w="499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Достижение лучших образовательных результатов</w:t>
            </w:r>
          </w:p>
        </w:tc>
      </w:tr>
      <w:tr w:rsidR="00AB0B74" w:rsidRPr="00AB0B74" w:rsidTr="00E6189A">
        <w:tc>
          <w:tcPr>
            <w:tcW w:w="4785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«Лидер – пассивный»</w:t>
            </w:r>
          </w:p>
        </w:tc>
        <w:tc>
          <w:tcPr>
            <w:tcW w:w="499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AB0B74" w:rsidRPr="00AB0B74" w:rsidTr="00E6189A">
        <w:tc>
          <w:tcPr>
            <w:tcW w:w="4785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«Равный – равному»</w:t>
            </w:r>
          </w:p>
        </w:tc>
        <w:tc>
          <w:tcPr>
            <w:tcW w:w="499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AB0B74" w:rsidRPr="00AB0B74" w:rsidTr="00E6189A">
        <w:tc>
          <w:tcPr>
            <w:tcW w:w="4785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«Адаптированный – неадаптированный»</w:t>
            </w:r>
          </w:p>
        </w:tc>
        <w:tc>
          <w:tcPr>
            <w:tcW w:w="4998" w:type="dxa"/>
          </w:tcPr>
          <w:p w:rsidR="00AB0B74" w:rsidRPr="00AB0B74" w:rsidRDefault="00AB0B74" w:rsidP="00AB0B74">
            <w:pPr>
              <w:pStyle w:val="a3"/>
              <w:ind w:left="3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Адаптация к новым условиям обучения</w:t>
            </w:r>
          </w:p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B74" w:rsidRPr="00AB0B74" w:rsidRDefault="00AB0B74" w:rsidP="00AB0B74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 </w:t>
      </w:r>
      <w:r w:rsidRPr="00AB0B74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– ученик».</w:t>
      </w:r>
    </w:p>
    <w:tbl>
      <w:tblPr>
        <w:tblStyle w:val="a4"/>
        <w:tblW w:w="9783" w:type="dxa"/>
        <w:tblInd w:w="390" w:type="dxa"/>
        <w:tblLook w:val="04A0"/>
      </w:tblPr>
      <w:tblGrid>
        <w:gridCol w:w="4595"/>
        <w:gridCol w:w="5188"/>
      </w:tblGrid>
      <w:tr w:rsidR="00AB0B74" w:rsidRPr="00AB0B74" w:rsidTr="00E6189A">
        <w:tc>
          <w:tcPr>
            <w:tcW w:w="4595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18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B0B74" w:rsidRPr="00AB0B74" w:rsidTr="00E6189A">
        <w:tc>
          <w:tcPr>
            <w:tcW w:w="4595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518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</w:t>
            </w:r>
          </w:p>
        </w:tc>
      </w:tr>
      <w:tr w:rsidR="00AB0B74" w:rsidRPr="00AB0B74" w:rsidTr="00E6189A">
        <w:tc>
          <w:tcPr>
            <w:tcW w:w="4595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18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</w:t>
            </w:r>
          </w:p>
        </w:tc>
      </w:tr>
      <w:tr w:rsidR="00AB0B74" w:rsidRPr="00AB0B74" w:rsidTr="00E6189A">
        <w:tc>
          <w:tcPr>
            <w:tcW w:w="4595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5188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</w:t>
            </w:r>
          </w:p>
        </w:tc>
      </w:tr>
      <w:tr w:rsidR="00AB0B74" w:rsidRPr="00AB0B74" w:rsidTr="00E6189A">
        <w:tc>
          <w:tcPr>
            <w:tcW w:w="4595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518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AB0B74" w:rsidRPr="00AB0B74" w:rsidTr="00E6189A">
        <w:tc>
          <w:tcPr>
            <w:tcW w:w="4595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</w:t>
            </w:r>
          </w:p>
        </w:tc>
        <w:tc>
          <w:tcPr>
            <w:tcW w:w="518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После личных встреч, обсуждения вопросов. Назначения куратором.</w:t>
            </w:r>
          </w:p>
        </w:tc>
      </w:tr>
      <w:tr w:rsidR="00AB0B74" w:rsidRPr="00AB0B74" w:rsidTr="00E6189A">
        <w:tc>
          <w:tcPr>
            <w:tcW w:w="4595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Наставляемый улучшает свои образовательные результаты, он интегрирован в школьное сообщество, повышена мотивация и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осознанность.</w:t>
            </w:r>
          </w:p>
        </w:tc>
        <w:tc>
          <w:tcPr>
            <w:tcW w:w="518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конкретных результатов взаимодействия (проект, улучшение показателей). Улучшение образовательных результатов,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посещаемости.</w:t>
            </w:r>
          </w:p>
        </w:tc>
      </w:tr>
      <w:tr w:rsidR="00AB0B74" w:rsidRPr="00AB0B74" w:rsidTr="00E6189A">
        <w:tc>
          <w:tcPr>
            <w:tcW w:w="4595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реализации формы наставничества</w:t>
            </w:r>
          </w:p>
        </w:tc>
        <w:tc>
          <w:tcPr>
            <w:tcW w:w="518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</w:t>
            </w:r>
          </w:p>
        </w:tc>
      </w:tr>
      <w:tr w:rsidR="00AB0B74" w:rsidRPr="00AB0B74" w:rsidTr="00E6189A">
        <w:tc>
          <w:tcPr>
            <w:tcW w:w="4595" w:type="dxa"/>
          </w:tcPr>
          <w:p w:rsidR="00AB0B74" w:rsidRPr="00AB0B74" w:rsidRDefault="00AB0B74" w:rsidP="00AB0B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5188" w:type="dxa"/>
          </w:tcPr>
          <w:p w:rsidR="00AB0B74" w:rsidRPr="00AB0B74" w:rsidRDefault="00AB0B74" w:rsidP="00AB0B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AB0B74" w:rsidRPr="00AB0B74" w:rsidRDefault="00AB0B74" w:rsidP="00AB0B74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  8.2. Форма наставничества «Учитель – учитель». </w:t>
      </w:r>
    </w:p>
    <w:p w:rsidR="00AB0B74" w:rsidRPr="00AB0B74" w:rsidRDefault="00AB0B74" w:rsidP="00E6189A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>Цель:</w:t>
      </w:r>
      <w:r w:rsidRPr="00AB0B74">
        <w:rPr>
          <w:rFonts w:ascii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AB0B74" w:rsidRPr="00AB0B74" w:rsidRDefault="00AB0B74" w:rsidP="00E6189A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B0B74" w:rsidRPr="00AB0B74" w:rsidRDefault="00AB0B74" w:rsidP="006D24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E6189A" w:rsidRDefault="00AB0B74" w:rsidP="006D24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 Развивать интерес к методике построения и организации результативного учебного процесса. </w:t>
      </w:r>
    </w:p>
    <w:p w:rsidR="00E6189A" w:rsidRDefault="00AB0B74" w:rsidP="006D24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E6189A" w:rsidRDefault="00AB0B74" w:rsidP="006D24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AB0B74" w:rsidRPr="00E6189A" w:rsidRDefault="00AB0B74" w:rsidP="006D24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Ускорить процесс профессионального становления педагога. </w:t>
      </w:r>
    </w:p>
    <w:p w:rsidR="00AB0B74" w:rsidRPr="00E6189A" w:rsidRDefault="00AB0B74" w:rsidP="00E6189A">
      <w:pPr>
        <w:spacing w:after="0" w:line="240" w:lineRule="auto"/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89A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E6189A" w:rsidRDefault="00AB0B74" w:rsidP="006D24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E6189A" w:rsidRDefault="00AB0B74" w:rsidP="006D24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Усиление уверенности в собственных силах и развитие личного творческого и педагогического потенциала. </w:t>
      </w:r>
    </w:p>
    <w:p w:rsidR="00E6189A" w:rsidRDefault="00AB0B74" w:rsidP="006D24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Улучшение психологического климата в образовательной организации. </w:t>
      </w:r>
    </w:p>
    <w:p w:rsidR="00E6189A" w:rsidRDefault="00AB0B74" w:rsidP="006D24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 xml:space="preserve">Повышение уровня удовлетворенности в собственной работой и улучшение психоэмоционального состояния специалистов. </w:t>
      </w:r>
    </w:p>
    <w:p w:rsidR="00B67FAF" w:rsidRDefault="00AB0B74" w:rsidP="006D24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89A">
        <w:rPr>
          <w:rFonts w:ascii="Times New Roman" w:hAnsi="Times New Roman" w:cs="Times New Roman"/>
          <w:sz w:val="28"/>
          <w:szCs w:val="28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B67FAF" w:rsidRDefault="00AB0B74" w:rsidP="006D24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B67FAF" w:rsidRDefault="00AB0B74" w:rsidP="006D24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сообществами.</w:t>
      </w:r>
    </w:p>
    <w:p w:rsidR="00AB0B74" w:rsidRPr="00B67FAF" w:rsidRDefault="00AB0B74" w:rsidP="006D24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Характеристика участников формы наставничества «Учитель – учитель» </w:t>
      </w:r>
    </w:p>
    <w:tbl>
      <w:tblPr>
        <w:tblStyle w:val="a4"/>
        <w:tblW w:w="9783" w:type="dxa"/>
        <w:tblInd w:w="390" w:type="dxa"/>
        <w:tblLook w:val="04A0"/>
      </w:tblPr>
      <w:tblGrid>
        <w:gridCol w:w="3132"/>
        <w:gridCol w:w="3316"/>
        <w:gridCol w:w="3335"/>
      </w:tblGrid>
      <w:tr w:rsidR="00AB0B74" w:rsidRPr="00AB0B74" w:rsidTr="00B67FAF">
        <w:tc>
          <w:tcPr>
            <w:tcW w:w="31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6651" w:type="dxa"/>
            <w:gridSpan w:val="2"/>
          </w:tcPr>
          <w:p w:rsidR="00AB0B74" w:rsidRPr="00AB0B74" w:rsidRDefault="00AB0B74" w:rsidP="00AB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AB0B74" w:rsidRPr="00AB0B74" w:rsidTr="00B67FAF">
        <w:tc>
          <w:tcPr>
            <w:tcW w:w="31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Опытный педагог, имеющий профессиональные успехи (победитель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профессиональных конкурсов, автор учебных пособий и материалов, ведущий вебинаров и семинаров).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склонный к активной общественной работе, лояльный участник педагогического и школьного сообществ.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331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Молодой специалист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Имеет малый опыт работы (от 0 до 3 лет), испытывающий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3335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находящийся в процессе адаптации на новом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B0B74" w:rsidRPr="00AB0B74" w:rsidTr="00B67FAF">
        <w:tc>
          <w:tcPr>
            <w:tcW w:w="31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Типы наставников: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Наставник – консультант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- 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 – педагогичексих и коммуникативных проблем, контролирует самостоятельную работу молодого специалиста или педагога.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Наставник - предметник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 - Опытный педагог одного и того же предметного направления, что и молодой учитель, способный осуществлять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всестороннюю методическую поддержку преподавания отдельных дисциплин.</w:t>
            </w:r>
          </w:p>
        </w:tc>
        <w:tc>
          <w:tcPr>
            <w:tcW w:w="331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5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Педагог, находящийся в состоянии эмоционального выгорания, хронической усталости.</w:t>
            </w:r>
          </w:p>
        </w:tc>
      </w:tr>
    </w:tbl>
    <w:p w:rsidR="00AB0B74" w:rsidRPr="00B67FAF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B67FAF">
        <w:rPr>
          <w:rFonts w:ascii="Times New Roman" w:hAnsi="Times New Roman" w:cs="Times New Roman"/>
          <w:b/>
          <w:sz w:val="28"/>
          <w:szCs w:val="28"/>
        </w:rPr>
        <w:lastRenderedPageBreak/>
        <w:t>Возможные варианты программы наставничества «Учитель – учитель»</w:t>
      </w:r>
    </w:p>
    <w:tbl>
      <w:tblPr>
        <w:tblStyle w:val="a4"/>
        <w:tblW w:w="9783" w:type="dxa"/>
        <w:tblInd w:w="390" w:type="dxa"/>
        <w:tblLook w:val="04A0"/>
      </w:tblPr>
      <w:tblGrid>
        <w:gridCol w:w="4574"/>
        <w:gridCol w:w="5209"/>
      </w:tblGrid>
      <w:tr w:rsidR="00AB0B74" w:rsidRPr="00AB0B74" w:rsidTr="00B67FAF">
        <w:tc>
          <w:tcPr>
            <w:tcW w:w="4574" w:type="dxa"/>
          </w:tcPr>
          <w:p w:rsidR="00AB0B74" w:rsidRPr="00AB0B74" w:rsidRDefault="00AB0B74" w:rsidP="00AB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5209" w:type="dxa"/>
          </w:tcPr>
          <w:p w:rsidR="00AB0B74" w:rsidRPr="00AB0B74" w:rsidRDefault="00AB0B74" w:rsidP="00AB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AB0B74" w:rsidRPr="00AB0B74" w:rsidTr="00B67FAF">
        <w:tc>
          <w:tcPr>
            <w:tcW w:w="457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«Опытный педагог – молодой специалист»</w:t>
            </w:r>
          </w:p>
        </w:tc>
        <w:tc>
          <w:tcPr>
            <w:tcW w:w="520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AB0B74" w:rsidRPr="00AB0B74" w:rsidTr="00B67FAF">
        <w:tc>
          <w:tcPr>
            <w:tcW w:w="457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«Опытный классный руководитель – молодой специалист»</w:t>
            </w:r>
          </w:p>
        </w:tc>
        <w:tc>
          <w:tcPr>
            <w:tcW w:w="520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в работе с классным коллективом и закрепления на месте работы</w:t>
            </w:r>
          </w:p>
        </w:tc>
      </w:tr>
      <w:tr w:rsidR="00AB0B74" w:rsidRPr="00AB0B74" w:rsidTr="00B67FAF">
        <w:tc>
          <w:tcPr>
            <w:tcW w:w="457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20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AB0B74" w:rsidRPr="00AB0B74" w:rsidTr="00B67FAF">
        <w:tc>
          <w:tcPr>
            <w:tcW w:w="457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«Педагог новатор – консервативный педагог»</w:t>
            </w:r>
          </w:p>
        </w:tc>
        <w:tc>
          <w:tcPr>
            <w:tcW w:w="520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B0B74" w:rsidRPr="00AB0B74" w:rsidTr="00B67FAF">
        <w:tc>
          <w:tcPr>
            <w:tcW w:w="4574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«Опытный предметник – неопытный предметник»</w:t>
            </w:r>
          </w:p>
        </w:tc>
        <w:tc>
          <w:tcPr>
            <w:tcW w:w="520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Схема реализации формы наставничества «Учитель – учитель» </w:t>
      </w:r>
    </w:p>
    <w:tbl>
      <w:tblPr>
        <w:tblStyle w:val="a4"/>
        <w:tblW w:w="0" w:type="auto"/>
        <w:tblInd w:w="390" w:type="dxa"/>
        <w:tblLook w:val="04A0"/>
      </w:tblPr>
      <w:tblGrid>
        <w:gridCol w:w="4785"/>
        <w:gridCol w:w="4786"/>
      </w:tblGrid>
      <w:tr w:rsidR="00AB0B74" w:rsidRPr="00AB0B74" w:rsidTr="00AB0B74">
        <w:tc>
          <w:tcPr>
            <w:tcW w:w="4785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Этапы реализации.</w:t>
            </w:r>
          </w:p>
        </w:tc>
        <w:tc>
          <w:tcPr>
            <w:tcW w:w="478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B0B74" w:rsidRPr="00AB0B74" w:rsidTr="00AB0B74">
        <w:tc>
          <w:tcPr>
            <w:tcW w:w="4785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 Методический совет.</w:t>
            </w:r>
          </w:p>
        </w:tc>
      </w:tr>
      <w:tr w:rsidR="00AB0B74" w:rsidRPr="00AB0B74" w:rsidTr="00AB0B74">
        <w:tc>
          <w:tcPr>
            <w:tcW w:w="4785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Анкетирование. Использование базы наставников.</w:t>
            </w:r>
          </w:p>
        </w:tc>
      </w:tr>
      <w:tr w:rsidR="00AB0B74" w:rsidRPr="00AB0B74" w:rsidTr="00AB0B74">
        <w:tc>
          <w:tcPr>
            <w:tcW w:w="4785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78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Проводится при необходимости.</w:t>
            </w:r>
          </w:p>
        </w:tc>
      </w:tr>
      <w:tr w:rsidR="00AB0B74" w:rsidRPr="00AB0B74" w:rsidTr="00AB0B74">
        <w:tc>
          <w:tcPr>
            <w:tcW w:w="4785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AB0B74" w:rsidRPr="00AB0B74" w:rsidTr="00AB0B74">
        <w:tc>
          <w:tcPr>
            <w:tcW w:w="4785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78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После встреч, обсуждения вопросов.</w:t>
            </w:r>
          </w:p>
        </w:tc>
      </w:tr>
      <w:tr w:rsidR="00AB0B74" w:rsidRPr="00AB0B74" w:rsidTr="00AB0B74">
        <w:tc>
          <w:tcPr>
            <w:tcW w:w="4785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наставляемого, закрепление в профессии.</w:t>
            </w:r>
          </w:p>
        </w:tc>
        <w:tc>
          <w:tcPr>
            <w:tcW w:w="478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деятельность. Успешная адаптация. Тестирование. Проведение мастер – классов, открытых уроков.</w:t>
            </w:r>
          </w:p>
        </w:tc>
      </w:tr>
      <w:tr w:rsidR="00AB0B74" w:rsidRPr="00AB0B74" w:rsidTr="00AB0B74">
        <w:tc>
          <w:tcPr>
            <w:tcW w:w="4785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реализации формы наставничества</w:t>
            </w:r>
          </w:p>
        </w:tc>
        <w:tc>
          <w:tcPr>
            <w:tcW w:w="478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Анализ эффективности реализации программы</w:t>
            </w:r>
          </w:p>
        </w:tc>
      </w:tr>
      <w:tr w:rsidR="00AB0B74" w:rsidRPr="00AB0B74" w:rsidTr="00AB0B74">
        <w:tc>
          <w:tcPr>
            <w:tcW w:w="4785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 получает уважаемый и заслуженный статус.</w:t>
            </w:r>
          </w:p>
        </w:tc>
        <w:tc>
          <w:tcPr>
            <w:tcW w:w="478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Поощрение на педагогическом совете или методический совете школы.</w:t>
            </w:r>
          </w:p>
        </w:tc>
      </w:tr>
    </w:tbl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8.3. Форма наставничества «Учитель – ученик» </w:t>
      </w:r>
    </w:p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B0B74">
        <w:rPr>
          <w:rFonts w:ascii="Times New Roman" w:hAnsi="Times New Roman" w:cs="Times New Roman"/>
          <w:sz w:val="28"/>
          <w:szCs w:val="28"/>
        </w:rPr>
        <w:t xml:space="preserve"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7FAF" w:rsidRDefault="00AB0B74" w:rsidP="006D244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Помощь учащимся в раскрытии и оценке своего личного потенциала. </w:t>
      </w:r>
    </w:p>
    <w:p w:rsidR="00B67FAF" w:rsidRDefault="00AB0B74" w:rsidP="006D244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Повышение мотивации к учебе и саморазвитию, к саморегуляции, формирования ценностных и жизненных ориентиров. </w:t>
      </w:r>
    </w:p>
    <w:p w:rsidR="00B67FAF" w:rsidRDefault="00AB0B74" w:rsidP="006D244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Развитие лидерских, организационных, коммуникативных навыков и метакомпетенций. </w:t>
      </w:r>
    </w:p>
    <w:p w:rsidR="00AB0B74" w:rsidRPr="00B67FAF" w:rsidRDefault="00AB0B74" w:rsidP="006D244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Помощь в построении образовательной траектории и будущей профессиональной реализации. </w:t>
      </w:r>
    </w:p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B67FAF" w:rsidRDefault="00AB0B74" w:rsidP="006D244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Повышение успеваемости и улучшение психоэмоционального фона в младшей, средней и старшей школе. </w:t>
      </w:r>
    </w:p>
    <w:p w:rsidR="00B67FAF" w:rsidRDefault="00AB0B74" w:rsidP="006D244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Численный рост кружков по интересам, а также внеурочных мероприятий. </w:t>
      </w:r>
    </w:p>
    <w:p w:rsidR="00B67FAF" w:rsidRDefault="00AB0B74" w:rsidP="006D244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Увеличение процента учеников, успешно прошедших предпрофориентационную программу. </w:t>
      </w:r>
    </w:p>
    <w:p w:rsidR="00B67FAF" w:rsidRDefault="00AB0B74" w:rsidP="006D244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AB0B74" w:rsidRPr="00B67FAF" w:rsidRDefault="00AB0B74" w:rsidP="006D244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Характеристика участников формы наставничества «Учитель – ученик» </w:t>
      </w:r>
    </w:p>
    <w:tbl>
      <w:tblPr>
        <w:tblStyle w:val="a4"/>
        <w:tblW w:w="0" w:type="auto"/>
        <w:tblInd w:w="390" w:type="dxa"/>
        <w:tblLook w:val="04A0"/>
      </w:tblPr>
      <w:tblGrid>
        <w:gridCol w:w="3132"/>
        <w:gridCol w:w="3316"/>
        <w:gridCol w:w="3134"/>
      </w:tblGrid>
      <w:tr w:rsidR="00AB0B74" w:rsidRPr="00AB0B74" w:rsidTr="00AB0B74">
        <w:tc>
          <w:tcPr>
            <w:tcW w:w="31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6049" w:type="dxa"/>
            <w:gridSpan w:val="2"/>
          </w:tcPr>
          <w:p w:rsidR="00AB0B74" w:rsidRPr="00AB0B74" w:rsidRDefault="00AB0B74" w:rsidP="00AB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AB0B74" w:rsidRPr="00AB0B74" w:rsidTr="00AB0B74">
        <w:tc>
          <w:tcPr>
            <w:tcW w:w="31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Кто может быть</w:t>
            </w:r>
          </w:p>
        </w:tc>
        <w:tc>
          <w:tcPr>
            <w:tcW w:w="331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</w:tc>
        <w:tc>
          <w:tcPr>
            <w:tcW w:w="2733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</w:tc>
      </w:tr>
      <w:tr w:rsidR="00AB0B74" w:rsidRPr="00AB0B74" w:rsidTr="00AB0B74">
        <w:tc>
          <w:tcPr>
            <w:tcW w:w="313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Неравнодушный профессионал с большим (от 5 лет) опытом работы с высокой квалификацией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Активная жизненная позиция.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Возможно, выпускник того же образовательного учреждения, член сообщества благодарных выпускников. 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Возможно, родитель образовательного учреждения.</w:t>
            </w:r>
          </w:p>
        </w:tc>
        <w:tc>
          <w:tcPr>
            <w:tcW w:w="3316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</w:tc>
        <w:tc>
          <w:tcPr>
            <w:tcW w:w="2733" w:type="dxa"/>
          </w:tcPr>
          <w:p w:rsidR="00AB0B74" w:rsidRPr="00AB0B74" w:rsidRDefault="00AB0B74" w:rsidP="00AB0B74">
            <w:pPr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Плохо мотивированный, дезориентированный школьник,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сообщества.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B0B74"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наставничества «Учитель – ученик»</w:t>
      </w:r>
    </w:p>
    <w:tbl>
      <w:tblPr>
        <w:tblStyle w:val="a4"/>
        <w:tblW w:w="0" w:type="auto"/>
        <w:tblInd w:w="390" w:type="dxa"/>
        <w:tblLook w:val="04A0"/>
      </w:tblPr>
      <w:tblGrid>
        <w:gridCol w:w="4550"/>
        <w:gridCol w:w="5091"/>
      </w:tblGrid>
      <w:tr w:rsidR="00AB0B74" w:rsidRPr="00AB0B74" w:rsidTr="00B67FAF">
        <w:tc>
          <w:tcPr>
            <w:tcW w:w="4550" w:type="dxa"/>
          </w:tcPr>
          <w:p w:rsidR="00AB0B74" w:rsidRPr="00AB0B74" w:rsidRDefault="00AB0B74" w:rsidP="00AB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5091" w:type="dxa"/>
          </w:tcPr>
          <w:p w:rsidR="00AB0B74" w:rsidRPr="00AB0B74" w:rsidRDefault="00AB0B74" w:rsidP="00AB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AB0B74" w:rsidRPr="00AB0B74" w:rsidTr="00B67FAF">
        <w:tc>
          <w:tcPr>
            <w:tcW w:w="455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«Активный профессионал – равнодушный потребитель»</w:t>
            </w:r>
          </w:p>
        </w:tc>
        <w:tc>
          <w:tcPr>
            <w:tcW w:w="5091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  <w:tr w:rsidR="00AB0B74" w:rsidRPr="00AB0B74" w:rsidTr="00B67FAF">
        <w:tc>
          <w:tcPr>
            <w:tcW w:w="4550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«Коллега – молодой коллега»</w:t>
            </w:r>
          </w:p>
        </w:tc>
        <w:tc>
          <w:tcPr>
            <w:tcW w:w="5091" w:type="dxa"/>
          </w:tcPr>
          <w:p w:rsidR="00AB0B74" w:rsidRPr="00AB0B74" w:rsidRDefault="00AB0B74" w:rsidP="00B67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  <w:p w:rsidR="00AB0B74" w:rsidRPr="00AB0B74" w:rsidRDefault="00AB0B74" w:rsidP="00AB0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 xml:space="preserve">Схема реализации формы наставничества «Учитель – ученик» </w:t>
      </w:r>
    </w:p>
    <w:tbl>
      <w:tblPr>
        <w:tblStyle w:val="a4"/>
        <w:tblW w:w="0" w:type="auto"/>
        <w:tblInd w:w="390" w:type="dxa"/>
        <w:tblLook w:val="04A0"/>
      </w:tblPr>
      <w:tblGrid>
        <w:gridCol w:w="4579"/>
        <w:gridCol w:w="5062"/>
      </w:tblGrid>
      <w:tr w:rsidR="00AB0B74" w:rsidRPr="00AB0B74" w:rsidTr="00B67FAF">
        <w:tc>
          <w:tcPr>
            <w:tcW w:w="457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06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B0B74" w:rsidRPr="00AB0B74" w:rsidTr="00B67FAF">
        <w:tc>
          <w:tcPr>
            <w:tcW w:w="457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06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AB0B74" w:rsidRPr="00AB0B74" w:rsidTr="00B67FAF">
        <w:tc>
          <w:tcPr>
            <w:tcW w:w="457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учителей,</w:t>
            </w:r>
          </w:p>
        </w:tc>
        <w:tc>
          <w:tcPr>
            <w:tcW w:w="506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Анкетирование. Использование базы наставников. представителей благодарных выпускников.</w:t>
            </w:r>
          </w:p>
        </w:tc>
      </w:tr>
      <w:tr w:rsidR="00AB0B74" w:rsidRPr="00AB0B74" w:rsidTr="00B67FAF">
        <w:tc>
          <w:tcPr>
            <w:tcW w:w="457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506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 программы наставничества при необходимости. Работа с пособиями Ментори «Рабочие тетради наставника».</w:t>
            </w:r>
          </w:p>
        </w:tc>
      </w:tr>
      <w:tr w:rsidR="00AB0B74" w:rsidRPr="00AB0B74" w:rsidTr="00B67FAF">
        <w:tc>
          <w:tcPr>
            <w:tcW w:w="457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отбор учащихся, имеющих проблемы с учебой, не мотивированных, не умеющих строить свою образовательную </w:t>
            </w: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траекторию. Либо –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506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Анкетирование. Листы опроса. Использование базы наставляемых.</w:t>
            </w:r>
          </w:p>
        </w:tc>
      </w:tr>
      <w:tr w:rsidR="00AB0B74" w:rsidRPr="00AB0B74" w:rsidTr="00B67FAF">
        <w:tc>
          <w:tcPr>
            <w:tcW w:w="457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пар, групп.</w:t>
            </w:r>
          </w:p>
        </w:tc>
        <w:tc>
          <w:tcPr>
            <w:tcW w:w="506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Личные встречи или групповая работа в формате «быстрых встреч».</w:t>
            </w:r>
          </w:p>
        </w:tc>
      </w:tr>
      <w:tr w:rsidR="00AB0B74" w:rsidRPr="00AB0B74" w:rsidTr="00B67FAF">
        <w:tc>
          <w:tcPr>
            <w:tcW w:w="457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506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Защита проекта. Анализ успеваемости. Представление бизнес – плана. Определение образовательной траектории.</w:t>
            </w:r>
          </w:p>
        </w:tc>
      </w:tr>
      <w:tr w:rsidR="00AB0B74" w:rsidRPr="00AB0B74" w:rsidTr="00B67FAF">
        <w:tc>
          <w:tcPr>
            <w:tcW w:w="457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5062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AB0B74" w:rsidRPr="00AB0B74" w:rsidTr="00B67FAF">
        <w:tc>
          <w:tcPr>
            <w:tcW w:w="4579" w:type="dxa"/>
          </w:tcPr>
          <w:p w:rsidR="00AB0B74" w:rsidRPr="00AB0B74" w:rsidRDefault="00AB0B74" w:rsidP="00AB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5062" w:type="dxa"/>
          </w:tcPr>
          <w:p w:rsidR="00AB0B74" w:rsidRPr="00AB0B74" w:rsidRDefault="00AB0B74" w:rsidP="00AB0B74">
            <w:pPr>
              <w:ind w:left="3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4">
              <w:rPr>
                <w:rFonts w:ascii="Times New Roman" w:hAnsi="Times New Roman" w:cs="Times New Roman"/>
                <w:sz w:val="28"/>
                <w:szCs w:val="28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AB0B74" w:rsidRDefault="00AB0B74" w:rsidP="006D244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AF">
        <w:rPr>
          <w:rFonts w:ascii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B67FAF" w:rsidRPr="00AB0B74" w:rsidRDefault="00B67FAF" w:rsidP="00B67FA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B67FAF" w:rsidRPr="00AB0B74" w:rsidRDefault="00B67FAF" w:rsidP="00B67FA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B0B74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B67FAF" w:rsidRPr="00AB0B74" w:rsidRDefault="00B67FAF" w:rsidP="00B67FAF">
      <w:pPr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B67FAF" w:rsidRDefault="00B67FAF" w:rsidP="006D244D">
      <w:pPr>
        <w:pStyle w:val="a3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B67FAF" w:rsidRPr="00B67FAF" w:rsidRDefault="00B67FAF" w:rsidP="006D244D">
      <w:pPr>
        <w:pStyle w:val="a3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компетентностного, профессионального роста участников, динамика образовательных результатов. </w:t>
      </w:r>
    </w:p>
    <w:p w:rsidR="00AB0B74" w:rsidRPr="00B67FAF" w:rsidRDefault="00AB0B74" w:rsidP="006D244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AF">
        <w:rPr>
          <w:rFonts w:ascii="Times New Roman" w:hAnsi="Times New Roman" w:cs="Times New Roman"/>
          <w:b/>
          <w:sz w:val="28"/>
          <w:szCs w:val="28"/>
        </w:rPr>
        <w:t xml:space="preserve">Мониторинг и оценка качества процесса реализации программы наставничества </w:t>
      </w:r>
    </w:p>
    <w:p w:rsidR="00AB0B74" w:rsidRPr="00AB0B74" w:rsidRDefault="00AB0B74" w:rsidP="00B67FA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  <w:u w:val="single"/>
        </w:rPr>
        <w:t>Этап 1.</w:t>
      </w:r>
      <w:r w:rsidRPr="00AB0B74">
        <w:rPr>
          <w:rFonts w:ascii="Times New Roman" w:hAnsi="Times New Roman" w:cs="Times New Roman"/>
          <w:sz w:val="28"/>
          <w:szCs w:val="28"/>
        </w:rPr>
        <w:t xml:space="preserve">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AB0B74" w:rsidRPr="00AB0B74" w:rsidRDefault="00AB0B74" w:rsidP="00B67FA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Цели мониторинга: </w:t>
      </w:r>
    </w:p>
    <w:p w:rsidR="00B67FAF" w:rsidRDefault="00AB0B74" w:rsidP="006D244D">
      <w:pPr>
        <w:pStyle w:val="a3"/>
        <w:numPr>
          <w:ilvl w:val="1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lastRenderedPageBreak/>
        <w:t>оценка качества реализуемой программы наставничества;</w:t>
      </w:r>
    </w:p>
    <w:p w:rsidR="00AB0B74" w:rsidRPr="00B67FAF" w:rsidRDefault="00AB0B74" w:rsidP="006D244D">
      <w:pPr>
        <w:pStyle w:val="a3"/>
        <w:numPr>
          <w:ilvl w:val="1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сбор и анализ обратной связи от участников (метод анкетирования);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контроль хода программы наставничества;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описание особенностей взаимодействия наставника и наставляемого (группы наставляемых);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контроль показателей социального и профессионального благополучия. </w:t>
      </w:r>
    </w:p>
    <w:p w:rsidR="00AB0B74" w:rsidRPr="00AB0B74" w:rsidRDefault="00AB0B74" w:rsidP="00B67FA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>Оформление результатов</w:t>
      </w:r>
      <w:r w:rsidRPr="00AB0B74">
        <w:rPr>
          <w:rFonts w:ascii="Times New Roman" w:hAnsi="Times New Roman" w:cs="Times New Roman"/>
          <w:sz w:val="28"/>
          <w:szCs w:val="28"/>
        </w:rPr>
        <w:t xml:space="preserve">. По результатам опроса в рамках первого этапа мониторинга будет предоставлен SWOTанализ реализуемой программы наставничества.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</w:t>
      </w:r>
    </w:p>
    <w:p w:rsidR="00AB0B74" w:rsidRPr="00AB0B74" w:rsidRDefault="00AB0B74" w:rsidP="00B67FA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AB0B74" w:rsidRPr="00B67FAF" w:rsidRDefault="00AB0B74" w:rsidP="006D244D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FAF">
        <w:rPr>
          <w:rFonts w:ascii="Times New Roman" w:hAnsi="Times New Roman" w:cs="Times New Roman"/>
          <w:b/>
          <w:sz w:val="28"/>
          <w:szCs w:val="28"/>
        </w:rPr>
        <w:t xml:space="preserve">Мониторинг и оценка влияния программ на всех участников </w:t>
      </w:r>
    </w:p>
    <w:p w:rsidR="00AB0B74" w:rsidRPr="00AB0B74" w:rsidRDefault="00AB0B74" w:rsidP="00B67FA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>Этап 2</w:t>
      </w:r>
      <w:r w:rsidRPr="00AB0B74">
        <w:rPr>
          <w:rFonts w:ascii="Times New Roman" w:hAnsi="Times New Roman" w:cs="Times New Roman"/>
          <w:sz w:val="28"/>
          <w:szCs w:val="28"/>
        </w:rPr>
        <w:t xml:space="preserve">. 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AB0B74" w:rsidRPr="00AB0B74" w:rsidRDefault="00AB0B74" w:rsidP="00B67FA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 </w:t>
      </w:r>
    </w:p>
    <w:p w:rsidR="00AB0B74" w:rsidRPr="00AB0B74" w:rsidRDefault="00AB0B74" w:rsidP="00B67FA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</w:t>
      </w:r>
      <w:r w:rsidRPr="00AB0B7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все зависимые от воздействия программы наставничества параметры фиксируются дважды. </w:t>
      </w:r>
    </w:p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>Цели мониторинга влияния программ наставничества на всех участников.</w:t>
      </w:r>
    </w:p>
    <w:p w:rsidR="00B67FAF" w:rsidRDefault="00AB0B74" w:rsidP="006D244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>Глубокая оценка изучаемых личностных характеристик участников программы.</w:t>
      </w:r>
    </w:p>
    <w:p w:rsidR="00B67FAF" w:rsidRDefault="00AB0B74" w:rsidP="006D244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AB0B74" w:rsidRPr="00B67FAF" w:rsidRDefault="00AB0B74" w:rsidP="006D244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Анализ и необходимая корректировка сформированных стратегий образования пар "наставник-наставляемый". </w:t>
      </w:r>
    </w:p>
    <w:p w:rsidR="00AB0B74" w:rsidRPr="00AB0B74" w:rsidRDefault="00AB0B74" w:rsidP="00AB0B74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сравнение характеристик образовательного процесса на "входе" и "выходе" реализуемой программы;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</w:p>
    <w:p w:rsidR="00B67FAF" w:rsidRPr="00B67FAF" w:rsidRDefault="00AB0B74" w:rsidP="006D244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b/>
          <w:sz w:val="28"/>
          <w:szCs w:val="28"/>
        </w:rPr>
        <w:t xml:space="preserve">Механизмы мотивации и поощрения наставников </w:t>
      </w:r>
    </w:p>
    <w:p w:rsidR="00B67FAF" w:rsidRDefault="00AB0B74" w:rsidP="00B67FA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AB0B74" w:rsidRPr="00B67FAF" w:rsidRDefault="00AB0B74" w:rsidP="00B67FA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0B74">
        <w:rPr>
          <w:rFonts w:ascii="Times New Roman" w:hAnsi="Times New Roman" w:cs="Times New Roman"/>
          <w:b/>
          <w:sz w:val="28"/>
          <w:szCs w:val="28"/>
        </w:rPr>
        <w:t>Мероприятия по популяризации роли наставника.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Проведение школьного конкурса профессионального мастерства "Наставник года", «Лучшая пара», «Наставник+";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</w:t>
      </w:r>
    </w:p>
    <w:p w:rsidR="00AB0B74" w:rsidRPr="00B67FAF" w:rsidRDefault="00AB0B74" w:rsidP="006D24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FAF">
        <w:rPr>
          <w:rFonts w:ascii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AB0B74" w:rsidRPr="00665AC9" w:rsidRDefault="00AB0B74" w:rsidP="00AB0B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CC" w:rsidRDefault="00FB30CC" w:rsidP="00F73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CC" w:rsidRDefault="00FB30CC" w:rsidP="00F73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D86" w:rsidRPr="00665AC9" w:rsidRDefault="00F31D86" w:rsidP="00F73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D86" w:rsidRPr="00665AC9" w:rsidSect="004A22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A5"/>
    <w:multiLevelType w:val="multilevel"/>
    <w:tmpl w:val="6458FD7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65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E21116"/>
    <w:multiLevelType w:val="hybridMultilevel"/>
    <w:tmpl w:val="363AB6F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F85211"/>
    <w:multiLevelType w:val="multilevel"/>
    <w:tmpl w:val="6458FD7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47196B"/>
    <w:multiLevelType w:val="hybridMultilevel"/>
    <w:tmpl w:val="8FD69C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E4E0E"/>
    <w:multiLevelType w:val="hybridMultilevel"/>
    <w:tmpl w:val="8B2C915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BEA04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683B74"/>
    <w:multiLevelType w:val="hybridMultilevel"/>
    <w:tmpl w:val="2CCE29D8"/>
    <w:lvl w:ilvl="0" w:tplc="A85C3E2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>
    <w:nsid w:val="223F127A"/>
    <w:multiLevelType w:val="multilevel"/>
    <w:tmpl w:val="2332962C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9">
    <w:nsid w:val="2487058A"/>
    <w:multiLevelType w:val="hybridMultilevel"/>
    <w:tmpl w:val="9DDEEADA"/>
    <w:lvl w:ilvl="0" w:tplc="75DCEC1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3D2AC796">
      <w:start w:val="1"/>
      <w:numFmt w:val="decimal"/>
      <w:lvlText w:val="%2)"/>
      <w:lvlJc w:val="left"/>
      <w:pPr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FD65E4D"/>
    <w:multiLevelType w:val="multilevel"/>
    <w:tmpl w:val="6458FD7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A540A8"/>
    <w:multiLevelType w:val="hybridMultilevel"/>
    <w:tmpl w:val="E500DF4E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1D55"/>
    <w:multiLevelType w:val="hybridMultilevel"/>
    <w:tmpl w:val="AFAE130C"/>
    <w:lvl w:ilvl="0" w:tplc="9F8E7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32BB"/>
    <w:multiLevelType w:val="multilevel"/>
    <w:tmpl w:val="CBA6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B90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74684D"/>
    <w:multiLevelType w:val="hybridMultilevel"/>
    <w:tmpl w:val="1152C5FE"/>
    <w:lvl w:ilvl="0" w:tplc="04190011">
      <w:start w:val="1"/>
      <w:numFmt w:val="decimal"/>
      <w:lvlText w:val="%1)"/>
      <w:lvlJc w:val="left"/>
      <w:pPr>
        <w:ind w:left="1110" w:hanging="360"/>
      </w:pPr>
    </w:lvl>
    <w:lvl w:ilvl="1" w:tplc="04190011">
      <w:start w:val="1"/>
      <w:numFmt w:val="decimal"/>
      <w:lvlText w:val="%2)"/>
      <w:lvlJc w:val="left"/>
      <w:pPr>
        <w:ind w:left="1830" w:hanging="360"/>
      </w:pPr>
    </w:lvl>
    <w:lvl w:ilvl="2" w:tplc="4BAA4EAA">
      <w:start w:val="1"/>
      <w:numFmt w:val="decimal"/>
      <w:lvlText w:val="%3."/>
      <w:lvlJc w:val="left"/>
      <w:pPr>
        <w:ind w:left="273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DC53DC8"/>
    <w:multiLevelType w:val="multilevel"/>
    <w:tmpl w:val="6458FD7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705239"/>
    <w:multiLevelType w:val="hybridMultilevel"/>
    <w:tmpl w:val="40D4581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5A3152FD"/>
    <w:multiLevelType w:val="multilevel"/>
    <w:tmpl w:val="6458FD7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7C0AC1"/>
    <w:multiLevelType w:val="hybridMultilevel"/>
    <w:tmpl w:val="7B98F722"/>
    <w:lvl w:ilvl="0" w:tplc="A5D68B5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FAB5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732EAB"/>
    <w:multiLevelType w:val="hybridMultilevel"/>
    <w:tmpl w:val="C98478C0"/>
    <w:lvl w:ilvl="0" w:tplc="752EFD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B3C18BB"/>
    <w:multiLevelType w:val="hybridMultilevel"/>
    <w:tmpl w:val="EAFA0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90F64"/>
    <w:multiLevelType w:val="hybridMultilevel"/>
    <w:tmpl w:val="FBC8E996"/>
    <w:lvl w:ilvl="0" w:tplc="CBD43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8A6CB4"/>
    <w:multiLevelType w:val="hybridMultilevel"/>
    <w:tmpl w:val="2DB6112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7B455D51"/>
    <w:multiLevelType w:val="multilevel"/>
    <w:tmpl w:val="6458FD7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3"/>
  </w:num>
  <w:num w:numId="5">
    <w:abstractNumId w:val="17"/>
  </w:num>
  <w:num w:numId="6">
    <w:abstractNumId w:val="20"/>
  </w:num>
  <w:num w:numId="7">
    <w:abstractNumId w:val="6"/>
  </w:num>
  <w:num w:numId="8">
    <w:abstractNumId w:val="4"/>
  </w:num>
  <w:num w:numId="9">
    <w:abstractNumId w:val="8"/>
  </w:num>
  <w:num w:numId="10">
    <w:abstractNumId w:val="24"/>
  </w:num>
  <w:num w:numId="11">
    <w:abstractNumId w:val="18"/>
  </w:num>
  <w:num w:numId="12">
    <w:abstractNumId w:val="16"/>
  </w:num>
  <w:num w:numId="13">
    <w:abstractNumId w:val="3"/>
  </w:num>
  <w:num w:numId="14">
    <w:abstractNumId w:val="0"/>
  </w:num>
  <w:num w:numId="15">
    <w:abstractNumId w:val="19"/>
  </w:num>
  <w:num w:numId="16">
    <w:abstractNumId w:val="10"/>
  </w:num>
  <w:num w:numId="17">
    <w:abstractNumId w:val="12"/>
  </w:num>
  <w:num w:numId="18">
    <w:abstractNumId w:val="14"/>
  </w:num>
  <w:num w:numId="19">
    <w:abstractNumId w:val="9"/>
  </w:num>
  <w:num w:numId="20">
    <w:abstractNumId w:val="22"/>
  </w:num>
  <w:num w:numId="21">
    <w:abstractNumId w:val="21"/>
  </w:num>
  <w:num w:numId="22">
    <w:abstractNumId w:val="15"/>
  </w:num>
  <w:num w:numId="23">
    <w:abstractNumId w:val="2"/>
  </w:num>
  <w:num w:numId="24">
    <w:abstractNumId w:val="11"/>
  </w:num>
  <w:num w:numId="25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73D6B"/>
    <w:rsid w:val="0004245E"/>
    <w:rsid w:val="000A4905"/>
    <w:rsid w:val="001324F3"/>
    <w:rsid w:val="00166BD0"/>
    <w:rsid w:val="00192B22"/>
    <w:rsid w:val="001B6131"/>
    <w:rsid w:val="001F22FA"/>
    <w:rsid w:val="00223EC8"/>
    <w:rsid w:val="002304AB"/>
    <w:rsid w:val="002676E2"/>
    <w:rsid w:val="002C1344"/>
    <w:rsid w:val="00317F84"/>
    <w:rsid w:val="003234E4"/>
    <w:rsid w:val="00323914"/>
    <w:rsid w:val="00380946"/>
    <w:rsid w:val="004071B7"/>
    <w:rsid w:val="00463D13"/>
    <w:rsid w:val="004A220D"/>
    <w:rsid w:val="004D2D62"/>
    <w:rsid w:val="004E4EE7"/>
    <w:rsid w:val="004E74FE"/>
    <w:rsid w:val="00572F83"/>
    <w:rsid w:val="00582296"/>
    <w:rsid w:val="00584BCC"/>
    <w:rsid w:val="00586ACD"/>
    <w:rsid w:val="005A3628"/>
    <w:rsid w:val="005B0BA3"/>
    <w:rsid w:val="005C455D"/>
    <w:rsid w:val="00616125"/>
    <w:rsid w:val="00662F66"/>
    <w:rsid w:val="00665AC9"/>
    <w:rsid w:val="006B0FB3"/>
    <w:rsid w:val="006B2FD7"/>
    <w:rsid w:val="006C60EC"/>
    <w:rsid w:val="006C74E5"/>
    <w:rsid w:val="006D244D"/>
    <w:rsid w:val="006F13DB"/>
    <w:rsid w:val="00780B6B"/>
    <w:rsid w:val="007B4510"/>
    <w:rsid w:val="007C2B6E"/>
    <w:rsid w:val="00840183"/>
    <w:rsid w:val="00866259"/>
    <w:rsid w:val="008A3208"/>
    <w:rsid w:val="008B00DB"/>
    <w:rsid w:val="0091276D"/>
    <w:rsid w:val="00925A9F"/>
    <w:rsid w:val="009363E7"/>
    <w:rsid w:val="009D6043"/>
    <w:rsid w:val="009D7D20"/>
    <w:rsid w:val="009E7877"/>
    <w:rsid w:val="009F6061"/>
    <w:rsid w:val="00A173B5"/>
    <w:rsid w:val="00A44DE7"/>
    <w:rsid w:val="00A57135"/>
    <w:rsid w:val="00A73D6B"/>
    <w:rsid w:val="00A75C11"/>
    <w:rsid w:val="00AB0B74"/>
    <w:rsid w:val="00AB34F4"/>
    <w:rsid w:val="00AD2022"/>
    <w:rsid w:val="00B01811"/>
    <w:rsid w:val="00B20F32"/>
    <w:rsid w:val="00B3707E"/>
    <w:rsid w:val="00B67C41"/>
    <w:rsid w:val="00B67FAF"/>
    <w:rsid w:val="00B871DE"/>
    <w:rsid w:val="00C01BE4"/>
    <w:rsid w:val="00C22E50"/>
    <w:rsid w:val="00C85EB6"/>
    <w:rsid w:val="00C8667A"/>
    <w:rsid w:val="00CF5EBA"/>
    <w:rsid w:val="00D05EE2"/>
    <w:rsid w:val="00D37060"/>
    <w:rsid w:val="00D81BC1"/>
    <w:rsid w:val="00DC7373"/>
    <w:rsid w:val="00E6189A"/>
    <w:rsid w:val="00E62E0B"/>
    <w:rsid w:val="00F17D41"/>
    <w:rsid w:val="00F307AF"/>
    <w:rsid w:val="00F31D86"/>
    <w:rsid w:val="00F66871"/>
    <w:rsid w:val="00F73D76"/>
    <w:rsid w:val="00FB30CC"/>
    <w:rsid w:val="00FC265F"/>
    <w:rsid w:val="00FE5681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4"/>
  </w:style>
  <w:style w:type="paragraph" w:styleId="1">
    <w:name w:val="heading 1"/>
    <w:basedOn w:val="a"/>
    <w:link w:val="10"/>
    <w:uiPriority w:val="9"/>
    <w:qFormat/>
    <w:rsid w:val="00A17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6B"/>
    <w:pPr>
      <w:ind w:left="720"/>
      <w:contextualSpacing/>
    </w:pPr>
  </w:style>
  <w:style w:type="table" w:styleId="a4">
    <w:name w:val="Table Grid"/>
    <w:basedOn w:val="a1"/>
    <w:uiPriority w:val="59"/>
    <w:rsid w:val="00A73D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73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3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416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49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8373</Words>
  <Characters>47729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User</cp:lastModifiedBy>
  <cp:revision>3</cp:revision>
  <cp:lastPrinted>2020-11-16T12:10:00Z</cp:lastPrinted>
  <dcterms:created xsi:type="dcterms:W3CDTF">2021-02-04T05:14:00Z</dcterms:created>
  <dcterms:modified xsi:type="dcterms:W3CDTF">2021-02-04T07:02:00Z</dcterms:modified>
</cp:coreProperties>
</file>