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472" w:rsidRDefault="000D7472" w:rsidP="0090649F">
      <w:pPr>
        <w:pStyle w:val="af4"/>
        <w:tabs>
          <w:tab w:val="left" w:pos="2175"/>
        </w:tabs>
        <w:jc w:val="both"/>
        <w:rPr>
          <w:rStyle w:val="a6"/>
          <w:rFonts w:eastAsia="Calibri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5943600" cy="91989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584" t="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9F" w:rsidRPr="00672B72" w:rsidRDefault="0090649F" w:rsidP="0090649F">
      <w:pPr>
        <w:pStyle w:val="af4"/>
        <w:tabs>
          <w:tab w:val="left" w:pos="2175"/>
        </w:tabs>
        <w:jc w:val="both"/>
        <w:rPr>
          <w:rStyle w:val="a6"/>
          <w:rFonts w:eastAsia="Calibri"/>
        </w:rPr>
      </w:pPr>
      <w:r w:rsidRPr="00672B72">
        <w:rPr>
          <w:rStyle w:val="a6"/>
          <w:rFonts w:eastAsia="Calibri"/>
        </w:rPr>
        <w:lastRenderedPageBreak/>
        <w:t>Содержание</w:t>
      </w:r>
      <w:r>
        <w:rPr>
          <w:rStyle w:val="a6"/>
          <w:rFonts w:eastAsia="Calibri"/>
        </w:rPr>
        <w:tab/>
      </w:r>
    </w:p>
    <w:p w:rsidR="0090649F" w:rsidRPr="00672B72" w:rsidRDefault="0090649F" w:rsidP="0090649F">
      <w:pPr>
        <w:pStyle w:val="a7"/>
        <w:jc w:val="both"/>
        <w:rPr>
          <w:b/>
        </w:rPr>
      </w:pPr>
      <w:r w:rsidRPr="00672B72">
        <w:rPr>
          <w:b/>
        </w:rPr>
        <w:t xml:space="preserve">1. Общая </w:t>
      </w:r>
      <w:r w:rsidR="00D62DBA">
        <w:rPr>
          <w:b/>
        </w:rPr>
        <w:t>характеристика коррекционно- развивающего курса</w:t>
      </w:r>
      <w:r w:rsidRPr="00672B72">
        <w:rPr>
          <w:b/>
        </w:rPr>
        <w:t>...................................</w:t>
      </w:r>
      <w:r w:rsidR="00D62DBA">
        <w:rPr>
          <w:b/>
        </w:rPr>
        <w:t>..</w:t>
      </w:r>
      <w:r w:rsidRPr="00672B72">
        <w:rPr>
          <w:b/>
        </w:rPr>
        <w:t>.3</w:t>
      </w:r>
    </w:p>
    <w:p w:rsidR="0090649F" w:rsidRPr="00672B72" w:rsidRDefault="0090649F" w:rsidP="0090649F">
      <w:pPr>
        <w:pStyle w:val="a7"/>
        <w:jc w:val="both"/>
        <w:rPr>
          <w:b/>
          <w:u w:val="single"/>
        </w:rPr>
      </w:pPr>
    </w:p>
    <w:p w:rsidR="0090649F" w:rsidRPr="00672B72" w:rsidRDefault="0090649F" w:rsidP="0090649F">
      <w:pPr>
        <w:suppressAutoHyphens/>
        <w:jc w:val="both"/>
        <w:rPr>
          <w:b/>
          <w:lang w:eastAsia="zh-CN" w:bidi="ru-RU"/>
        </w:rPr>
      </w:pPr>
      <w:r w:rsidRPr="00672B72">
        <w:rPr>
          <w:b/>
        </w:rPr>
        <w:t xml:space="preserve">2. </w:t>
      </w:r>
      <w:r w:rsidRPr="00672B72">
        <w:rPr>
          <w:b/>
          <w:lang w:eastAsia="zh-CN" w:bidi="ru-RU"/>
        </w:rPr>
        <w:t>Планируемые резуль</w:t>
      </w:r>
      <w:r w:rsidR="00D62DBA">
        <w:rPr>
          <w:b/>
          <w:lang w:eastAsia="zh-CN" w:bidi="ru-RU"/>
        </w:rPr>
        <w:t>таты освоения коррекционно - развивающего курса.....</w:t>
      </w:r>
      <w:r w:rsidRPr="00672B72">
        <w:rPr>
          <w:b/>
          <w:lang w:eastAsia="zh-CN" w:bidi="ru-RU"/>
        </w:rPr>
        <w:t>..........</w:t>
      </w:r>
      <w:r w:rsidR="009D20F4">
        <w:rPr>
          <w:b/>
          <w:lang w:eastAsia="zh-CN" w:bidi="ru-RU"/>
        </w:rPr>
        <w:t>5</w:t>
      </w:r>
    </w:p>
    <w:p w:rsidR="0090649F" w:rsidRPr="00672B72" w:rsidRDefault="00D62DBA" w:rsidP="0090649F">
      <w:pPr>
        <w:pStyle w:val="af4"/>
        <w:jc w:val="both"/>
        <w:rPr>
          <w:b/>
        </w:rPr>
      </w:pPr>
      <w:r>
        <w:rPr>
          <w:b/>
        </w:rPr>
        <w:t xml:space="preserve">3 . Содержание коррекционно- развивающего курса </w:t>
      </w:r>
      <w:r w:rsidR="0090649F" w:rsidRPr="00672B72">
        <w:rPr>
          <w:b/>
        </w:rPr>
        <w:t>............................................</w:t>
      </w:r>
      <w:r>
        <w:rPr>
          <w:b/>
        </w:rPr>
        <w:t>...........</w:t>
      </w:r>
      <w:r w:rsidR="009D20F4">
        <w:rPr>
          <w:b/>
        </w:rPr>
        <w:t>.7</w:t>
      </w:r>
    </w:p>
    <w:p w:rsidR="0090649F" w:rsidRPr="00672B72" w:rsidRDefault="0090649F" w:rsidP="0090649F">
      <w:pPr>
        <w:pStyle w:val="af4"/>
        <w:jc w:val="both"/>
        <w:rPr>
          <w:b/>
        </w:rPr>
      </w:pPr>
      <w:r w:rsidRPr="00672B72">
        <w:rPr>
          <w:b/>
        </w:rPr>
        <w:t>4. Календарно -  тематическое планирование  ....................................</w:t>
      </w:r>
      <w:r w:rsidR="009D20F4">
        <w:rPr>
          <w:b/>
        </w:rPr>
        <w:t>...............................11</w:t>
      </w:r>
    </w:p>
    <w:p w:rsidR="00BC2BCF" w:rsidRDefault="00BC2BCF" w:rsidP="00BC2BCF">
      <w:pPr>
        <w:tabs>
          <w:tab w:val="left" w:pos="9288"/>
        </w:tabs>
        <w:ind w:left="360"/>
        <w:jc w:val="center"/>
        <w:rPr>
          <w:sz w:val="28"/>
          <w:szCs w:val="28"/>
        </w:rPr>
      </w:pPr>
    </w:p>
    <w:p w:rsidR="00715A92" w:rsidRDefault="00715A92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B44DB9" w:rsidRDefault="00B44DB9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70281D" w:rsidRDefault="0070281D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0B4B52" w:rsidRDefault="000B4B52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0B4B52" w:rsidRDefault="000B4B52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A4F56" w:rsidRDefault="00DA4F56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D62DBA" w:rsidRDefault="00D62DBA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F40B7F" w:rsidRDefault="00F40B7F" w:rsidP="00BC2BCF">
      <w:pPr>
        <w:tabs>
          <w:tab w:val="left" w:pos="9288"/>
        </w:tabs>
        <w:ind w:left="360"/>
        <w:rPr>
          <w:sz w:val="28"/>
          <w:szCs w:val="28"/>
        </w:rPr>
      </w:pPr>
    </w:p>
    <w:p w:rsidR="00F40B7F" w:rsidRPr="00D62DBA" w:rsidRDefault="00D62DBA" w:rsidP="0090649F">
      <w:pPr>
        <w:tabs>
          <w:tab w:val="left" w:pos="9288"/>
        </w:tabs>
        <w:ind w:left="360"/>
        <w:rPr>
          <w:sz w:val="36"/>
          <w:szCs w:val="28"/>
        </w:rPr>
      </w:pPr>
      <w:r w:rsidRPr="00D62DBA">
        <w:rPr>
          <w:b/>
          <w:sz w:val="28"/>
        </w:rPr>
        <w:lastRenderedPageBreak/>
        <w:t>1. Общая характеристика коррекционно- развивающего курса</w:t>
      </w:r>
    </w:p>
    <w:p w:rsidR="0090649F" w:rsidRPr="0090649F" w:rsidRDefault="0090649F" w:rsidP="0090649F">
      <w:pPr>
        <w:tabs>
          <w:tab w:val="left" w:pos="9288"/>
        </w:tabs>
        <w:ind w:left="360"/>
        <w:rPr>
          <w:sz w:val="32"/>
          <w:szCs w:val="28"/>
        </w:rPr>
      </w:pPr>
    </w:p>
    <w:p w:rsidR="0093576A" w:rsidRPr="00D750C2" w:rsidRDefault="002C34C2" w:rsidP="00D750C2">
      <w:pPr>
        <w:shd w:val="clear" w:color="auto" w:fill="FFFFFF"/>
        <w:spacing w:line="360" w:lineRule="auto"/>
        <w:jc w:val="both"/>
      </w:pPr>
      <w:r w:rsidRPr="00D750C2">
        <w:t xml:space="preserve"> </w:t>
      </w:r>
      <w:r w:rsidR="00452032" w:rsidRPr="00D750C2">
        <w:tab/>
      </w:r>
      <w:r w:rsidRPr="00D750C2">
        <w:t>Рабочая программа составлена в соответствии с</w:t>
      </w:r>
      <w:r w:rsidR="00CA3678" w:rsidRPr="00D750C2">
        <w:t xml:space="preserve"> федеральным государственным образовательным стандартом (далее – ФГОС) НОО обучающихся с ограниченными возможностями здоровья (далее – ОВЗ),</w:t>
      </w:r>
      <w:r w:rsidR="00CA3678" w:rsidRPr="00D750C2">
        <w:rPr>
          <w:rFonts w:eastAsia="+mn-ea"/>
          <w:b/>
          <w:bCs/>
          <w:color w:val="C00000"/>
          <w:kern w:val="24"/>
        </w:rPr>
        <w:t xml:space="preserve"> </w:t>
      </w:r>
      <w:r w:rsidR="00452032" w:rsidRPr="00D750C2">
        <w:t>Федерального закона от 29.12.2012 № 273-ФЗ «Об образовании в Российской Федерации» и с учетом Примерной адаптированной основной общеобразовательной программы начального общего образования</w:t>
      </w:r>
      <w:r w:rsidR="00F40B7F" w:rsidRPr="00D750C2">
        <w:t xml:space="preserve"> обучающихся  с</w:t>
      </w:r>
      <w:r w:rsidR="0087572D">
        <w:t xml:space="preserve"> задержкой психического развития (далее ЗПР) </w:t>
      </w:r>
      <w:r w:rsidR="00F40B7F" w:rsidRPr="00D750C2">
        <w:t>(вариант 7</w:t>
      </w:r>
      <w:r w:rsidR="009E5F0F" w:rsidRPr="00D750C2">
        <w:t>.</w:t>
      </w:r>
      <w:r w:rsidR="00476669" w:rsidRPr="00D750C2">
        <w:t>2</w:t>
      </w:r>
      <w:r w:rsidR="009E5F0F" w:rsidRPr="00D750C2">
        <w:t>)</w:t>
      </w:r>
      <w:r w:rsidR="00452032" w:rsidRPr="00D750C2">
        <w:t>.</w:t>
      </w:r>
    </w:p>
    <w:p w:rsidR="002A7C43" w:rsidRDefault="00923FED" w:rsidP="00D750C2">
      <w:pPr>
        <w:suppressAutoHyphens/>
        <w:spacing w:line="360" w:lineRule="auto"/>
        <w:ind w:firstLine="709"/>
        <w:jc w:val="both"/>
        <w:rPr>
          <w:kern w:val="20"/>
        </w:rPr>
      </w:pPr>
      <w:r w:rsidRPr="00D750C2">
        <w:rPr>
          <w:rFonts w:eastAsia="Arial Unicode MS"/>
          <w:color w:val="00000A"/>
          <w:kern w:val="1"/>
          <w:lang w:eastAsia="en-US"/>
        </w:rPr>
        <w:t>Данная программа</w:t>
      </w:r>
      <w:r w:rsidRPr="00D750C2">
        <w:rPr>
          <w:rFonts w:eastAsia="Arial Unicode MS"/>
          <w:caps/>
          <w:kern w:val="1"/>
          <w:lang w:eastAsia="en-US"/>
        </w:rPr>
        <w:t xml:space="preserve"> </w:t>
      </w:r>
      <w:r w:rsidRPr="00D750C2">
        <w:rPr>
          <w:rFonts w:eastAsia="Arial Unicode MS"/>
          <w:color w:val="00000A"/>
          <w:kern w:val="1"/>
          <w:lang w:eastAsia="en-US"/>
        </w:rPr>
        <w:t xml:space="preserve"> </w:t>
      </w:r>
      <w:r w:rsidRPr="00923FED">
        <w:rPr>
          <w:rFonts w:eastAsia="Arial Unicode MS"/>
          <w:color w:val="00000A"/>
          <w:kern w:val="1"/>
          <w:lang w:eastAsia="en-US"/>
        </w:rPr>
        <w:t>адресована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</w:t>
      </w:r>
      <w:r w:rsidRPr="00D750C2">
        <w:rPr>
          <w:kern w:val="20"/>
        </w:rPr>
        <w:t xml:space="preserve">. </w:t>
      </w:r>
    </w:p>
    <w:p w:rsidR="00D750C2" w:rsidRPr="002A7C43" w:rsidRDefault="00D750C2" w:rsidP="00D750C2">
      <w:pPr>
        <w:suppressAutoHyphens/>
        <w:spacing w:line="360" w:lineRule="auto"/>
        <w:ind w:firstLine="709"/>
        <w:jc w:val="both"/>
        <w:rPr>
          <w:kern w:val="20"/>
        </w:rPr>
      </w:pPr>
    </w:p>
    <w:p w:rsidR="00452032" w:rsidRPr="0090649F" w:rsidRDefault="00452032" w:rsidP="00D750C2">
      <w:pPr>
        <w:autoSpaceDE w:val="0"/>
        <w:autoSpaceDN w:val="0"/>
        <w:adjustRightInd w:val="0"/>
        <w:spacing w:line="360" w:lineRule="auto"/>
        <w:jc w:val="center"/>
        <w:textAlignment w:val="center"/>
        <w:rPr>
          <w:b/>
        </w:rPr>
      </w:pPr>
      <w:r w:rsidRPr="0090649F">
        <w:rPr>
          <w:b/>
        </w:rPr>
        <w:t xml:space="preserve">Психолого-педагогическая </w:t>
      </w:r>
      <w:r w:rsidR="00A27599" w:rsidRPr="0090649F">
        <w:rPr>
          <w:b/>
        </w:rPr>
        <w:t>характеристика обучающихся с ЗПР</w:t>
      </w:r>
    </w:p>
    <w:p w:rsidR="00D750C2" w:rsidRPr="00D750C2" w:rsidRDefault="00D750C2" w:rsidP="00D750C2">
      <w:pPr>
        <w:autoSpaceDE w:val="0"/>
        <w:autoSpaceDN w:val="0"/>
        <w:adjustRightInd w:val="0"/>
        <w:spacing w:line="360" w:lineRule="auto"/>
        <w:jc w:val="center"/>
        <w:textAlignment w:val="center"/>
        <w:rPr>
          <w:b/>
        </w:rPr>
      </w:pPr>
    </w:p>
    <w:p w:rsidR="00476669" w:rsidRPr="00D750C2" w:rsidRDefault="009E5F0F" w:rsidP="00D750C2">
      <w:pPr>
        <w:suppressAutoHyphens/>
        <w:spacing w:line="360" w:lineRule="auto"/>
        <w:ind w:firstLine="709"/>
        <w:jc w:val="both"/>
        <w:rPr>
          <w:rFonts w:eastAsia="Arial Unicode MS"/>
          <w:color w:val="00000A"/>
          <w:kern w:val="1"/>
          <w:lang w:eastAsia="en-US"/>
        </w:rPr>
      </w:pPr>
      <w:r w:rsidRPr="00D750C2">
        <w:t>У обучающих</w:t>
      </w:r>
      <w:r w:rsidR="00452032" w:rsidRPr="00D750C2">
        <w:t>ся</w:t>
      </w:r>
      <w:r w:rsidR="0090649F">
        <w:t xml:space="preserve"> </w:t>
      </w:r>
      <w:r w:rsidR="0087572D">
        <w:t>с ЗПР</w:t>
      </w:r>
      <w:r w:rsidR="006674AF">
        <w:t xml:space="preserve">, </w:t>
      </w:r>
      <w:r w:rsidR="00A27599" w:rsidRPr="00D750C2">
        <w:t xml:space="preserve">  отмечаются </w:t>
      </w:r>
      <w:r w:rsidR="00A27599" w:rsidRPr="00D750C2">
        <w:rPr>
          <w:rFonts w:eastAsia="Arial Unicode MS"/>
          <w:color w:val="00000A"/>
          <w:kern w:val="1"/>
          <w:lang w:eastAsia="en-US"/>
        </w:rPr>
        <w:t>выраженные нарушения внимания и работоспособности, нарушения со стороны двигательной сферы, нарушения устной речи</w:t>
      </w:r>
      <w:r w:rsidR="0087572D">
        <w:rPr>
          <w:rFonts w:eastAsia="Arial Unicode MS"/>
          <w:color w:val="00000A"/>
          <w:kern w:val="1"/>
          <w:lang w:eastAsia="en-US"/>
        </w:rPr>
        <w:t>, выражающиеся в</w:t>
      </w:r>
      <w:r w:rsidR="00F62208">
        <w:rPr>
          <w:rFonts w:eastAsia="Arial Unicode MS"/>
          <w:color w:val="00000A"/>
          <w:kern w:val="1"/>
          <w:lang w:eastAsia="en-US"/>
        </w:rPr>
        <w:t xml:space="preserve"> </w:t>
      </w:r>
      <w:r w:rsidR="0087572D">
        <w:t>общем недоразвитии</w:t>
      </w:r>
      <w:r w:rsidR="00A27599" w:rsidRPr="00D750C2">
        <w:t xml:space="preserve"> речи </w:t>
      </w:r>
      <w:r w:rsidR="00A27599" w:rsidRPr="00D750C2">
        <w:rPr>
          <w:lang w:val="en-US"/>
        </w:rPr>
        <w:t>II</w:t>
      </w:r>
      <w:r w:rsidR="00A27599" w:rsidRPr="00D750C2">
        <w:t>-</w:t>
      </w:r>
      <w:r w:rsidR="00A27599" w:rsidRPr="00D750C2">
        <w:rPr>
          <w:lang w:val="en-US"/>
        </w:rPr>
        <w:t>III</w:t>
      </w:r>
      <w:r w:rsidR="0087572D">
        <w:t xml:space="preserve"> уровня</w:t>
      </w:r>
      <w:r w:rsidR="0090649F">
        <w:t>.</w:t>
      </w:r>
      <w:r w:rsidR="0087572D">
        <w:t xml:space="preserve"> У них</w:t>
      </w:r>
      <w:r w:rsidR="00A27599" w:rsidRPr="00D750C2">
        <w:t xml:space="preserve">  наблюдаются грубые нарушения </w:t>
      </w:r>
      <w:r w:rsidR="00A27599" w:rsidRPr="00D750C2">
        <w:rPr>
          <w:rFonts w:eastAsia="Arial Unicode MS"/>
          <w:color w:val="00000A"/>
          <w:kern w:val="1"/>
          <w:lang w:eastAsia="en-US"/>
        </w:rPr>
        <w:t>структуры речевого дефекта с множественными нарушениями языковой системы в сочетании с комплексным</w:t>
      </w:r>
      <w:r w:rsidR="006736C2" w:rsidRPr="00D750C2">
        <w:rPr>
          <w:rFonts w:eastAsia="Arial Unicode MS"/>
          <w:color w:val="00000A"/>
          <w:kern w:val="1"/>
          <w:lang w:eastAsia="en-US"/>
        </w:rPr>
        <w:t>и анализаторными расстройствами,  препятствующими</w:t>
      </w:r>
      <w:r w:rsidR="00A27599" w:rsidRPr="00D750C2">
        <w:rPr>
          <w:rFonts w:eastAsia="Arial Unicode MS"/>
          <w:color w:val="00000A"/>
          <w:kern w:val="1"/>
          <w:lang w:eastAsia="en-US"/>
        </w:rPr>
        <w:t xml:space="preserve"> освоению программы </w:t>
      </w:r>
      <w:r w:rsidR="0087572D">
        <w:rPr>
          <w:rFonts w:eastAsia="Arial Unicode MS"/>
          <w:color w:val="00000A"/>
          <w:kern w:val="1"/>
          <w:lang w:eastAsia="en-US"/>
        </w:rPr>
        <w:t>в полном объеме. Общими для всей категории</w:t>
      </w:r>
      <w:r w:rsidR="00A27599" w:rsidRPr="00D750C2">
        <w:rPr>
          <w:rFonts w:eastAsia="Arial Unicode MS"/>
          <w:color w:val="00000A"/>
          <w:kern w:val="1"/>
          <w:lang w:eastAsia="en-US"/>
        </w:rPr>
        <w:t xml:space="preserve">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У них отмечаются нарушения не только речевой, но и мелкой ручной моторики, </w:t>
      </w:r>
      <w:r w:rsidR="00F62208">
        <w:rPr>
          <w:rFonts w:eastAsia="Arial Unicode MS"/>
          <w:color w:val="00000A"/>
          <w:kern w:val="1"/>
          <w:lang w:eastAsia="en-US"/>
        </w:rPr>
        <w:t xml:space="preserve"> нарушения </w:t>
      </w:r>
      <w:r w:rsidR="00A27599" w:rsidRPr="00D750C2">
        <w:rPr>
          <w:rFonts w:eastAsia="Arial Unicode MS"/>
          <w:color w:val="00000A"/>
          <w:kern w:val="1"/>
          <w:lang w:eastAsia="en-US"/>
        </w:rPr>
        <w:t>зрительного восприятия и пространственной ориентировки, умственной работоспособности и эмоциональной сферы.</w:t>
      </w:r>
    </w:p>
    <w:p w:rsidR="00476669" w:rsidRPr="00D750C2" w:rsidRDefault="00476669" w:rsidP="0087572D">
      <w:pPr>
        <w:suppressAutoHyphens/>
        <w:spacing w:line="360" w:lineRule="auto"/>
        <w:ind w:firstLine="709"/>
        <w:jc w:val="both"/>
        <w:rPr>
          <w:rFonts w:eastAsia="Arial Unicode MS"/>
          <w:color w:val="00000A"/>
          <w:kern w:val="1"/>
          <w:lang w:eastAsia="en-US"/>
        </w:rPr>
      </w:pPr>
      <w:r w:rsidRPr="00D750C2">
        <w:rPr>
          <w:rFonts w:eastAsia="Arial Unicode MS"/>
          <w:color w:val="00000A"/>
          <w:kern w:val="1"/>
          <w:lang w:eastAsia="en-US"/>
        </w:rPr>
        <w:t>У детей</w:t>
      </w:r>
      <w:r w:rsidR="00923FED" w:rsidRPr="00D750C2">
        <w:rPr>
          <w:rFonts w:eastAsia="Arial Unicode MS"/>
          <w:color w:val="00000A"/>
          <w:kern w:val="1"/>
          <w:lang w:eastAsia="en-US"/>
        </w:rPr>
        <w:t xml:space="preserve"> данной категории</w:t>
      </w:r>
      <w:r w:rsidRPr="00D750C2">
        <w:rPr>
          <w:rFonts w:eastAsia="Arial Unicode MS"/>
          <w:color w:val="00000A"/>
          <w:kern w:val="1"/>
          <w:lang w:eastAsia="en-US"/>
        </w:rPr>
        <w:t xml:space="preserve"> выявлены значительные внутригрупповые различ</w:t>
      </w:r>
      <w:r w:rsidR="00923FED" w:rsidRPr="00D750C2">
        <w:rPr>
          <w:rFonts w:eastAsia="Arial Unicode MS"/>
          <w:color w:val="00000A"/>
          <w:kern w:val="1"/>
          <w:lang w:eastAsia="en-US"/>
        </w:rPr>
        <w:t xml:space="preserve">ия по уровню речевого развития. Одни </w:t>
      </w:r>
      <w:r w:rsidR="008C3892" w:rsidRPr="00D750C2">
        <w:rPr>
          <w:rFonts w:eastAsia="Arial Unicode MS"/>
          <w:color w:val="00000A"/>
          <w:kern w:val="1"/>
          <w:lang w:eastAsia="en-US"/>
        </w:rPr>
        <w:t xml:space="preserve">расстройства речи являются </w:t>
      </w:r>
      <w:r w:rsidRPr="00D750C2">
        <w:rPr>
          <w:rFonts w:eastAsia="Arial Unicode MS"/>
          <w:color w:val="00000A"/>
          <w:kern w:val="1"/>
          <w:lang w:eastAsia="en-US"/>
        </w:rPr>
        <w:t xml:space="preserve"> резко выраженными, охватывающими все компоненты языковой системы. Другие проявляются ограниченно и в минимальной степени (например, только в звуковой стороне речи, в недостатках произношения отдельных звуков). Они, как правило, не влияют на речевую деятельность в </w:t>
      </w:r>
      <w:r w:rsidRPr="00D750C2">
        <w:rPr>
          <w:rFonts w:eastAsia="Arial Unicode MS"/>
          <w:color w:val="00000A"/>
          <w:kern w:val="1"/>
          <w:lang w:eastAsia="en-US"/>
        </w:rPr>
        <w:lastRenderedPageBreak/>
        <w:t>целом. Однако у значительной части обучающихся отмечаются особенности речевого поведения – незаинтересованность в вербальном контакте, неумение ориентироваться в ситуации общения, а в случае выраженных речевых расстройств – негативизм и значительные трудности речевой коммуникации.</w:t>
      </w:r>
      <w:r w:rsidR="0087572D">
        <w:rPr>
          <w:rFonts w:eastAsia="Arial Unicode MS"/>
          <w:color w:val="00000A"/>
          <w:kern w:val="1"/>
          <w:lang w:eastAsia="en-US"/>
        </w:rPr>
        <w:t xml:space="preserve"> У </w:t>
      </w:r>
      <w:r w:rsidR="00E4082E" w:rsidRPr="00D750C2">
        <w:rPr>
          <w:rFonts w:eastAsia="Arial Unicode MS"/>
          <w:color w:val="00000A"/>
          <w:kern w:val="1"/>
          <w:lang w:eastAsia="en-US"/>
        </w:rPr>
        <w:t xml:space="preserve">обучающихся </w:t>
      </w:r>
      <w:r w:rsidRPr="00D750C2">
        <w:rPr>
          <w:rFonts w:eastAsia="Arial Unicode MS"/>
          <w:color w:val="00000A"/>
          <w:kern w:val="1"/>
          <w:lang w:eastAsia="en-US"/>
        </w:rPr>
        <w:t xml:space="preserve"> недостаточная </w:t>
      </w:r>
      <w:r w:rsidR="0087572D">
        <w:rPr>
          <w:rFonts w:eastAsia="Arial Unicode MS"/>
          <w:color w:val="00000A"/>
          <w:kern w:val="1"/>
          <w:lang w:eastAsia="en-US"/>
        </w:rPr>
        <w:t>речевая активность, у</w:t>
      </w:r>
      <w:r w:rsidR="008C3892" w:rsidRPr="00D750C2">
        <w:rPr>
          <w:rFonts w:eastAsia="Arial Unicode MS"/>
          <w:color w:val="00000A"/>
          <w:kern w:val="1"/>
          <w:lang w:eastAsia="en-US"/>
        </w:rPr>
        <w:t>стная р</w:t>
      </w:r>
      <w:r w:rsidR="0087572D">
        <w:rPr>
          <w:rFonts w:eastAsia="Arial Unicode MS"/>
          <w:color w:val="00000A"/>
          <w:kern w:val="1"/>
          <w:lang w:eastAsia="en-US"/>
        </w:rPr>
        <w:t>ечь  аграмматична, проявляется большим количеством</w:t>
      </w:r>
      <w:r w:rsidRPr="00D750C2">
        <w:rPr>
          <w:rFonts w:eastAsia="Arial Unicode MS"/>
          <w:color w:val="00000A"/>
          <w:kern w:val="1"/>
          <w:lang w:eastAsia="en-US"/>
        </w:rPr>
        <w:t xml:space="preserve"> разнообразных фонетических недостатков, </w:t>
      </w:r>
      <w:r w:rsidR="0087572D">
        <w:rPr>
          <w:rFonts w:eastAsia="Arial Unicode MS"/>
          <w:color w:val="00000A"/>
          <w:kern w:val="1"/>
          <w:lang w:eastAsia="en-US"/>
        </w:rPr>
        <w:t xml:space="preserve">в отдельных случаях </w:t>
      </w:r>
      <w:r w:rsidRPr="00D750C2">
        <w:rPr>
          <w:rFonts w:eastAsia="Arial Unicode MS"/>
          <w:color w:val="00000A"/>
          <w:kern w:val="1"/>
          <w:lang w:eastAsia="en-US"/>
        </w:rPr>
        <w:t>малопонятна окружающим.</w:t>
      </w:r>
    </w:p>
    <w:p w:rsidR="00476669" w:rsidRPr="00D750C2" w:rsidRDefault="00E4082E" w:rsidP="00D750C2">
      <w:pPr>
        <w:suppressAutoHyphens/>
        <w:spacing w:line="360" w:lineRule="auto"/>
        <w:ind w:firstLine="709"/>
        <w:jc w:val="both"/>
        <w:rPr>
          <w:rFonts w:eastAsia="Arial Unicode MS"/>
          <w:color w:val="00000A"/>
          <w:kern w:val="1"/>
          <w:lang w:eastAsia="en-US"/>
        </w:rPr>
      </w:pPr>
      <w:r w:rsidRPr="00D750C2">
        <w:rPr>
          <w:rFonts w:eastAsia="Arial Unicode MS"/>
          <w:color w:val="00000A"/>
          <w:kern w:val="1"/>
          <w:lang w:eastAsia="en-US"/>
        </w:rPr>
        <w:t xml:space="preserve">У обучающихся отмечается отставание </w:t>
      </w:r>
      <w:r w:rsidR="00476669" w:rsidRPr="00D750C2">
        <w:rPr>
          <w:rFonts w:eastAsia="Arial Unicode MS"/>
          <w:color w:val="00000A"/>
          <w:kern w:val="1"/>
          <w:lang w:eastAsia="en-US"/>
        </w:rPr>
        <w:t>в развитии двигательной сферы, проявляющееся   плохой координацией движений, неуверенностью в выполнении дозированных движений, снижением скорости и ловкости движений, трудностью реализации сложных двигательных программ, требующих пространственно-временной организации движений (общих, мелких (кистей и пальцев рук), артикуляторных).</w:t>
      </w:r>
    </w:p>
    <w:p w:rsidR="00476669" w:rsidRPr="00D750C2" w:rsidRDefault="004B09F6" w:rsidP="00D750C2">
      <w:pPr>
        <w:suppressAutoHyphens/>
        <w:spacing w:line="360" w:lineRule="auto"/>
        <w:jc w:val="both"/>
        <w:rPr>
          <w:rFonts w:eastAsia="Arial Unicode MS"/>
          <w:color w:val="00000A"/>
          <w:kern w:val="1"/>
          <w:lang w:eastAsia="en-US"/>
        </w:rPr>
      </w:pPr>
      <w:r w:rsidRPr="00D750C2">
        <w:rPr>
          <w:rFonts w:eastAsia="Arial Unicode MS"/>
          <w:color w:val="00000A"/>
          <w:kern w:val="1"/>
          <w:lang w:eastAsia="en-US"/>
        </w:rPr>
        <w:t xml:space="preserve">        </w:t>
      </w:r>
      <w:r w:rsidRPr="00D750C2">
        <w:rPr>
          <w:rFonts w:eastAsia="Arial Unicode MS"/>
          <w:color w:val="00000A"/>
          <w:kern w:val="1"/>
          <w:lang w:eastAsia="en-US"/>
        </w:rPr>
        <w:tab/>
        <w:t>У них выявлен искаженный  и ограниченный  запас</w:t>
      </w:r>
      <w:r w:rsidR="00476669" w:rsidRPr="00D750C2">
        <w:rPr>
          <w:rFonts w:eastAsia="Arial Unicode MS"/>
          <w:color w:val="00000A"/>
          <w:kern w:val="1"/>
          <w:lang w:eastAsia="en-US"/>
        </w:rPr>
        <w:t xml:space="preserve"> общеупотребительных слов, </w:t>
      </w:r>
      <w:r w:rsidRPr="00D750C2">
        <w:rPr>
          <w:rFonts w:eastAsia="Arial Unicode MS"/>
          <w:color w:val="00000A"/>
          <w:kern w:val="1"/>
          <w:lang w:eastAsia="en-US"/>
        </w:rPr>
        <w:t xml:space="preserve">т.к. </w:t>
      </w:r>
      <w:r w:rsidR="00F62208">
        <w:rPr>
          <w:rFonts w:eastAsia="Arial Unicode MS"/>
          <w:color w:val="00000A"/>
          <w:kern w:val="1"/>
          <w:lang w:eastAsia="en-US"/>
        </w:rPr>
        <w:t>испытывают трудности</w:t>
      </w:r>
      <w:r w:rsidR="00476669" w:rsidRPr="00D750C2">
        <w:rPr>
          <w:rFonts w:eastAsia="Arial Unicode MS"/>
          <w:color w:val="00000A"/>
          <w:kern w:val="1"/>
          <w:lang w:eastAsia="en-US"/>
        </w:rPr>
        <w:t xml:space="preserve"> дифференцированно обозначать названия предметов, действий, отдельных признаков</w:t>
      </w:r>
      <w:r w:rsidRPr="00D750C2">
        <w:rPr>
          <w:rFonts w:eastAsia="Arial Unicode MS"/>
          <w:color w:val="00000A"/>
          <w:kern w:val="1"/>
          <w:lang w:eastAsia="en-US"/>
        </w:rPr>
        <w:t>; отме</w:t>
      </w:r>
      <w:r w:rsidR="00476669" w:rsidRPr="00D750C2">
        <w:rPr>
          <w:rFonts w:eastAsia="Arial Unicode MS"/>
          <w:color w:val="00000A"/>
          <w:kern w:val="1"/>
          <w:lang w:eastAsia="en-US"/>
        </w:rPr>
        <w:t>чают</w:t>
      </w:r>
      <w:r w:rsidRPr="00D750C2">
        <w:rPr>
          <w:rFonts w:eastAsia="Arial Unicode MS"/>
          <w:color w:val="00000A"/>
          <w:kern w:val="1"/>
          <w:lang w:eastAsia="en-US"/>
        </w:rPr>
        <w:t>ся</w:t>
      </w:r>
      <w:r w:rsidR="00476669" w:rsidRPr="00D750C2">
        <w:rPr>
          <w:rFonts w:eastAsia="Arial Unicode MS"/>
          <w:color w:val="00000A"/>
          <w:kern w:val="1"/>
          <w:lang w:eastAsia="en-US"/>
        </w:rPr>
        <w:t xml:space="preserve"> значительные трудности в усвоении обобщающих слов, в установлении антонимических и синонимических отношений.</w:t>
      </w:r>
    </w:p>
    <w:p w:rsidR="00476669" w:rsidRPr="00D750C2" w:rsidRDefault="00476669" w:rsidP="00D750C2">
      <w:pPr>
        <w:suppressAutoHyphens/>
        <w:spacing w:line="360" w:lineRule="auto"/>
        <w:ind w:firstLine="709"/>
        <w:jc w:val="both"/>
        <w:rPr>
          <w:rFonts w:eastAsia="Arial Unicode MS"/>
          <w:color w:val="00000A"/>
          <w:kern w:val="1"/>
          <w:lang w:eastAsia="en-US"/>
        </w:rPr>
      </w:pPr>
      <w:r w:rsidRPr="00D750C2">
        <w:rPr>
          <w:rFonts w:eastAsia="Arial Unicode MS"/>
          <w:color w:val="00000A"/>
          <w:kern w:val="1"/>
          <w:lang w:eastAsia="en-US"/>
        </w:rPr>
        <w:t xml:space="preserve">В </w:t>
      </w:r>
      <w:r w:rsidR="0087572D">
        <w:rPr>
          <w:rFonts w:eastAsia="Arial Unicode MS"/>
          <w:color w:val="00000A"/>
          <w:kern w:val="1"/>
          <w:lang w:eastAsia="en-US"/>
        </w:rPr>
        <w:t xml:space="preserve"> активной </w:t>
      </w:r>
      <w:r w:rsidRPr="00D750C2">
        <w:rPr>
          <w:rFonts w:eastAsia="Arial Unicode MS"/>
          <w:color w:val="00000A"/>
          <w:kern w:val="1"/>
          <w:lang w:eastAsia="en-US"/>
        </w:rPr>
        <w:t>речи</w:t>
      </w:r>
      <w:r w:rsidR="004B09F6" w:rsidRPr="00D750C2">
        <w:rPr>
          <w:rFonts w:eastAsia="Arial Unicode MS"/>
          <w:color w:val="00000A"/>
          <w:kern w:val="1"/>
          <w:lang w:eastAsia="en-US"/>
        </w:rPr>
        <w:t xml:space="preserve"> этих детей</w:t>
      </w:r>
      <w:r w:rsidRPr="00D750C2">
        <w:rPr>
          <w:rFonts w:eastAsia="Arial Unicode MS"/>
          <w:color w:val="00000A"/>
          <w:kern w:val="1"/>
          <w:lang w:eastAsia="en-US"/>
        </w:rPr>
        <w:t xml:space="preserve"> встречаются отдельные формы словоизменения, наблюдаются попытки нахождения нужной грамматической формы с</w:t>
      </w:r>
      <w:r w:rsidR="00F62208">
        <w:rPr>
          <w:rFonts w:eastAsia="Arial Unicode MS"/>
          <w:color w:val="00000A"/>
          <w:kern w:val="1"/>
          <w:lang w:eastAsia="en-US"/>
        </w:rPr>
        <w:t xml:space="preserve">лова, но эти попытки </w:t>
      </w:r>
      <w:r w:rsidRPr="00D750C2">
        <w:rPr>
          <w:rFonts w:eastAsia="Arial Unicode MS"/>
          <w:color w:val="00000A"/>
          <w:kern w:val="1"/>
          <w:lang w:eastAsia="en-US"/>
        </w:rPr>
        <w:t xml:space="preserve">оказываются неуспешными. </w:t>
      </w:r>
      <w:r w:rsidR="004B09F6" w:rsidRPr="00D750C2">
        <w:rPr>
          <w:rFonts w:eastAsia="Arial Unicode MS"/>
          <w:color w:val="00000A"/>
          <w:kern w:val="1"/>
          <w:lang w:eastAsia="en-US"/>
        </w:rPr>
        <w:t xml:space="preserve">Они </w:t>
      </w:r>
      <w:r w:rsidR="00174B42">
        <w:rPr>
          <w:rFonts w:eastAsia="Arial Unicode MS"/>
          <w:color w:val="00000A"/>
          <w:kern w:val="1"/>
          <w:lang w:eastAsia="en-US"/>
        </w:rPr>
        <w:t xml:space="preserve"> испытывают трудности при использовании морфологических элементов</w:t>
      </w:r>
      <w:bookmarkStart w:id="0" w:name="_GoBack"/>
      <w:bookmarkEnd w:id="0"/>
      <w:r w:rsidRPr="00D750C2">
        <w:rPr>
          <w:rFonts w:eastAsia="Arial Unicode MS"/>
          <w:color w:val="00000A"/>
          <w:kern w:val="1"/>
          <w:lang w:eastAsia="en-US"/>
        </w:rPr>
        <w:t xml:space="preserve"> для передачи грамматических отношени</w:t>
      </w:r>
      <w:r w:rsidR="004B09F6" w:rsidRPr="00D750C2">
        <w:rPr>
          <w:rFonts w:eastAsia="Arial Unicode MS"/>
          <w:color w:val="00000A"/>
          <w:kern w:val="1"/>
          <w:lang w:eastAsia="en-US"/>
        </w:rPr>
        <w:t>й. Существительные употребляют</w:t>
      </w:r>
      <w:r w:rsidRPr="00D750C2">
        <w:rPr>
          <w:rFonts w:eastAsia="Arial Unicode MS"/>
          <w:color w:val="00000A"/>
          <w:kern w:val="1"/>
          <w:lang w:eastAsia="en-US"/>
        </w:rPr>
        <w:t xml:space="preserve"> в основном в именительном падеже, глаголы – в инфинитиве или в форме третьего лица единственного и множественного числа настоящего времени. Употребление существительных в косвенных падежах носит случайный характер. Также аграмматичными являются изменение имен существительных по числам и употребление форм прошедшего времени глаголов. Средний род глаголов пр</w:t>
      </w:r>
      <w:r w:rsidR="008C3892" w:rsidRPr="00D750C2">
        <w:rPr>
          <w:rFonts w:eastAsia="Arial Unicode MS"/>
          <w:color w:val="00000A"/>
          <w:kern w:val="1"/>
          <w:lang w:eastAsia="en-US"/>
        </w:rPr>
        <w:t>ошедшего времени не употребляют</w:t>
      </w:r>
      <w:r w:rsidR="00B71282">
        <w:rPr>
          <w:rFonts w:eastAsia="Arial Unicode MS"/>
          <w:color w:val="00000A"/>
          <w:kern w:val="1"/>
          <w:lang w:eastAsia="en-US"/>
        </w:rPr>
        <w:t>, а если и употребляют, то с грубыми ошибками</w:t>
      </w:r>
      <w:r w:rsidR="008C3892" w:rsidRPr="00D750C2">
        <w:rPr>
          <w:rFonts w:eastAsia="Arial Unicode MS"/>
          <w:color w:val="00000A"/>
          <w:kern w:val="1"/>
          <w:lang w:eastAsia="en-US"/>
        </w:rPr>
        <w:t>. Предлоги употребляют редко, часто опускают или заменяют</w:t>
      </w:r>
      <w:r w:rsidR="00B71282">
        <w:rPr>
          <w:rFonts w:eastAsia="Arial Unicode MS"/>
          <w:color w:val="00000A"/>
          <w:kern w:val="1"/>
          <w:lang w:eastAsia="en-US"/>
        </w:rPr>
        <w:t xml:space="preserve"> их</w:t>
      </w:r>
      <w:r w:rsidRPr="00D750C2">
        <w:rPr>
          <w:rFonts w:eastAsia="Arial Unicode MS"/>
          <w:color w:val="00000A"/>
          <w:kern w:val="1"/>
          <w:lang w:eastAsia="en-US"/>
        </w:rPr>
        <w:t xml:space="preserve">. </w:t>
      </w:r>
      <w:r w:rsidR="00B71282">
        <w:rPr>
          <w:rFonts w:eastAsia="Arial Unicode MS"/>
          <w:color w:val="00000A"/>
          <w:kern w:val="1"/>
          <w:lang w:eastAsia="en-US"/>
        </w:rPr>
        <w:t>Выявлены</w:t>
      </w:r>
      <w:r w:rsidR="004B09F6" w:rsidRPr="00D750C2">
        <w:rPr>
          <w:rFonts w:eastAsia="Arial Unicode MS"/>
          <w:color w:val="00000A"/>
          <w:kern w:val="1"/>
          <w:lang w:eastAsia="en-US"/>
        </w:rPr>
        <w:t xml:space="preserve"> нарушения з</w:t>
      </w:r>
      <w:r w:rsidRPr="00D750C2">
        <w:rPr>
          <w:rFonts w:eastAsia="Arial Unicode MS"/>
          <w:color w:val="00000A"/>
          <w:kern w:val="1"/>
          <w:lang w:eastAsia="en-US"/>
        </w:rPr>
        <w:t>вуков</w:t>
      </w:r>
      <w:r w:rsidR="004B09F6" w:rsidRPr="00D750C2">
        <w:rPr>
          <w:rFonts w:eastAsia="Arial Unicode MS"/>
          <w:color w:val="00000A"/>
          <w:kern w:val="1"/>
          <w:lang w:eastAsia="en-US"/>
        </w:rPr>
        <w:t>ой</w:t>
      </w:r>
      <w:r w:rsidRPr="00D750C2">
        <w:rPr>
          <w:rFonts w:eastAsia="Arial Unicode MS"/>
          <w:color w:val="00000A"/>
          <w:kern w:val="1"/>
          <w:lang w:eastAsia="en-US"/>
        </w:rPr>
        <w:t xml:space="preserve"> сторон</w:t>
      </w:r>
      <w:r w:rsidR="004B09F6" w:rsidRPr="00D750C2">
        <w:rPr>
          <w:rFonts w:eastAsia="Arial Unicode MS"/>
          <w:color w:val="00000A"/>
          <w:kern w:val="1"/>
          <w:lang w:eastAsia="en-US"/>
        </w:rPr>
        <w:t>ы</w:t>
      </w:r>
      <w:r w:rsidRPr="00D750C2">
        <w:rPr>
          <w:rFonts w:eastAsia="Arial Unicode MS"/>
          <w:color w:val="00000A"/>
          <w:kern w:val="1"/>
          <w:lang w:eastAsia="en-US"/>
        </w:rPr>
        <w:t xml:space="preserve"> речи</w:t>
      </w:r>
      <w:r w:rsidR="004B09F6" w:rsidRPr="00D750C2">
        <w:rPr>
          <w:rFonts w:eastAsia="Arial Unicode MS"/>
          <w:color w:val="00000A"/>
          <w:kern w:val="1"/>
          <w:lang w:eastAsia="en-US"/>
        </w:rPr>
        <w:t xml:space="preserve">, которая </w:t>
      </w:r>
      <w:r w:rsidRPr="00D750C2">
        <w:rPr>
          <w:rFonts w:eastAsia="Arial Unicode MS"/>
          <w:color w:val="00000A"/>
          <w:kern w:val="1"/>
          <w:lang w:eastAsia="en-US"/>
        </w:rPr>
        <w:t xml:space="preserve"> характеризуется фонетической неопределенностью, диффузностью произношения звуков вследствие неустойчивой артикуляции и низких возможностей их слухового распознавания. Между воспроизведением звуков изолированно и их употреблением в речи имеются резкие расхождения. </w:t>
      </w:r>
      <w:r w:rsidR="00BC74A2" w:rsidRPr="00D750C2">
        <w:rPr>
          <w:rFonts w:eastAsia="Arial Unicode MS"/>
          <w:color w:val="00000A"/>
          <w:kern w:val="1"/>
          <w:lang w:eastAsia="en-US"/>
        </w:rPr>
        <w:t xml:space="preserve">При выделении </w:t>
      </w:r>
      <w:r w:rsidRPr="00D750C2">
        <w:rPr>
          <w:rFonts w:eastAsia="Arial Unicode MS"/>
          <w:color w:val="00000A"/>
          <w:kern w:val="1"/>
          <w:lang w:eastAsia="en-US"/>
        </w:rPr>
        <w:t>отдельных звуков в мотивационном и познавательном отношении</w:t>
      </w:r>
      <w:r w:rsidR="00B71282">
        <w:rPr>
          <w:rFonts w:eastAsia="Arial Unicode MS"/>
          <w:color w:val="00000A"/>
          <w:kern w:val="1"/>
          <w:lang w:eastAsia="en-US"/>
        </w:rPr>
        <w:t xml:space="preserve"> инструкция </w:t>
      </w:r>
      <w:r w:rsidRPr="00D750C2">
        <w:rPr>
          <w:rFonts w:eastAsia="Arial Unicode MS"/>
          <w:color w:val="00000A"/>
          <w:kern w:val="1"/>
          <w:lang w:eastAsia="en-US"/>
        </w:rPr>
        <w:t xml:space="preserve"> непонятна и невыполнима.</w:t>
      </w:r>
    </w:p>
    <w:p w:rsidR="00920676" w:rsidRPr="00B1274C" w:rsidRDefault="00BC74A2" w:rsidP="00B1274C">
      <w:pPr>
        <w:suppressAutoHyphens/>
        <w:spacing w:line="360" w:lineRule="auto"/>
        <w:ind w:firstLine="709"/>
        <w:jc w:val="both"/>
        <w:rPr>
          <w:rFonts w:eastAsia="Arial Unicode MS"/>
          <w:color w:val="00000A"/>
          <w:kern w:val="1"/>
          <w:lang w:eastAsia="en-US"/>
        </w:rPr>
      </w:pPr>
      <w:r w:rsidRPr="00D750C2">
        <w:rPr>
          <w:rFonts w:eastAsia="Arial Unicode MS"/>
          <w:color w:val="00000A"/>
          <w:kern w:val="1"/>
          <w:lang w:eastAsia="en-US"/>
        </w:rPr>
        <w:t xml:space="preserve">Грубо нарушена </w:t>
      </w:r>
      <w:r w:rsidR="00476669" w:rsidRPr="00D750C2">
        <w:rPr>
          <w:rFonts w:eastAsia="Arial Unicode MS"/>
          <w:color w:val="00000A"/>
          <w:kern w:val="1"/>
          <w:lang w:eastAsia="en-US"/>
        </w:rPr>
        <w:t xml:space="preserve"> способность восприятия и воспроизведения слоговой структуры слова (особенно многосложных слов со стечением согласных). Нарушения звукослоговой структуры слова проявляются ка</w:t>
      </w:r>
      <w:r w:rsidR="00B1274C">
        <w:rPr>
          <w:rFonts w:eastAsia="Arial Unicode MS"/>
          <w:color w:val="00000A"/>
          <w:kern w:val="1"/>
          <w:lang w:eastAsia="en-US"/>
        </w:rPr>
        <w:t>к на уровне слова, так и слога.</w:t>
      </w:r>
    </w:p>
    <w:p w:rsidR="00920676" w:rsidRDefault="00920676" w:rsidP="00D750C2">
      <w:pPr>
        <w:pStyle w:val="14TexstOSNOVA1012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0649F" w:rsidRPr="00D62DBA" w:rsidRDefault="00D62DBA" w:rsidP="00D62DBA">
      <w:pPr>
        <w:spacing w:line="360" w:lineRule="auto"/>
        <w:jc w:val="center"/>
        <w:rPr>
          <w:rFonts w:eastAsiaTheme="minorEastAsia" w:cstheme="minorBidi"/>
          <w:b/>
          <w:bCs/>
          <w:sz w:val="28"/>
        </w:rPr>
      </w:pPr>
      <w:r w:rsidRPr="00D62DBA">
        <w:rPr>
          <w:b/>
          <w:sz w:val="28"/>
        </w:rPr>
        <w:lastRenderedPageBreak/>
        <w:t xml:space="preserve">2. </w:t>
      </w:r>
      <w:r w:rsidRPr="00D62DBA">
        <w:rPr>
          <w:b/>
          <w:sz w:val="28"/>
          <w:lang w:eastAsia="zh-CN" w:bidi="ru-RU"/>
        </w:rPr>
        <w:t>Планируемые результаты освоения коррекционно - развивающего курса</w:t>
      </w:r>
      <w:r w:rsidRPr="00D62DBA">
        <w:rPr>
          <w:rFonts w:eastAsiaTheme="minorEastAsia" w:cstheme="minorBidi"/>
          <w:b/>
          <w:bCs/>
          <w:sz w:val="28"/>
        </w:rPr>
        <w:t xml:space="preserve"> </w:t>
      </w:r>
    </w:p>
    <w:p w:rsidR="0090649F" w:rsidRPr="00D750C2" w:rsidRDefault="0090649F" w:rsidP="0090649F">
      <w:pPr>
        <w:spacing w:line="360" w:lineRule="auto"/>
        <w:ind w:firstLine="510"/>
        <w:jc w:val="both"/>
      </w:pPr>
      <w:r w:rsidRPr="00D750C2">
        <w:t xml:space="preserve">В соответствии с требованиями Федерального государственного образовательного стандарта результатами освоения образовательной программы является формирование учебной деятельности школьника, овладение им универсальных учебных действий (УУД): личностных, регулятивных, познавательных, коммуникативных. </w:t>
      </w:r>
    </w:p>
    <w:p w:rsidR="0090649F" w:rsidRPr="00D750C2" w:rsidRDefault="0090649F" w:rsidP="0090649F">
      <w:pPr>
        <w:spacing w:line="360" w:lineRule="auto"/>
        <w:ind w:firstLine="510"/>
        <w:jc w:val="both"/>
      </w:pPr>
    </w:p>
    <w:p w:rsidR="0090649F" w:rsidRPr="00D750C2" w:rsidRDefault="0090649F" w:rsidP="0090649F">
      <w:pPr>
        <w:tabs>
          <w:tab w:val="num" w:pos="851"/>
        </w:tabs>
        <w:autoSpaceDE w:val="0"/>
        <w:autoSpaceDN w:val="0"/>
        <w:adjustRightInd w:val="0"/>
        <w:spacing w:line="360" w:lineRule="auto"/>
        <w:rPr>
          <w:rFonts w:eastAsiaTheme="minorEastAsia" w:cstheme="minorBidi"/>
          <w:b/>
        </w:rPr>
      </w:pPr>
      <w:r w:rsidRPr="00D750C2">
        <w:rPr>
          <w:rFonts w:eastAsiaTheme="minorEastAsia" w:cstheme="minorBidi"/>
          <w:b/>
        </w:rPr>
        <w:t>Личностные УУД:</w:t>
      </w:r>
    </w:p>
    <w:p w:rsidR="0090649F" w:rsidRPr="00D750C2" w:rsidRDefault="0090649F" w:rsidP="0090649F">
      <w:pPr>
        <w:numPr>
          <w:ilvl w:val="0"/>
          <w:numId w:val="14"/>
        </w:numPr>
        <w:tabs>
          <w:tab w:val="left" w:pos="709"/>
        </w:tabs>
        <w:autoSpaceDE w:val="0"/>
        <w:autoSpaceDN w:val="0"/>
        <w:adjustRightInd w:val="0"/>
        <w:spacing w:after="200" w:line="360" w:lineRule="auto"/>
        <w:ind w:left="709" w:hanging="283"/>
        <w:jc w:val="both"/>
        <w:rPr>
          <w:rFonts w:eastAsiaTheme="minorEastAsia" w:cstheme="minorBidi"/>
        </w:rPr>
      </w:pPr>
      <w:r w:rsidRPr="00D750C2">
        <w:rPr>
          <w:rFonts w:eastAsiaTheme="minorEastAsia" w:cstheme="minorBidi"/>
        </w:rPr>
        <w:t xml:space="preserve">развитие навыков сотрудничества со взрослыми и сверстниками; </w:t>
      </w:r>
    </w:p>
    <w:p w:rsidR="0090649F" w:rsidRPr="00D750C2" w:rsidRDefault="0090649F" w:rsidP="0090649F">
      <w:pPr>
        <w:numPr>
          <w:ilvl w:val="0"/>
          <w:numId w:val="13"/>
        </w:numPr>
        <w:tabs>
          <w:tab w:val="left" w:pos="709"/>
        </w:tabs>
        <w:autoSpaceDE w:val="0"/>
        <w:autoSpaceDN w:val="0"/>
        <w:adjustRightInd w:val="0"/>
        <w:spacing w:after="200" w:line="360" w:lineRule="auto"/>
        <w:ind w:left="709" w:hanging="283"/>
        <w:jc w:val="both"/>
        <w:rPr>
          <w:rFonts w:eastAsiaTheme="minorEastAsia" w:cstheme="minorBidi"/>
        </w:rPr>
      </w:pPr>
      <w:r w:rsidRPr="00D750C2">
        <w:rPr>
          <w:rFonts w:eastAsiaTheme="minorEastAsia" w:cstheme="minorBidi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90649F" w:rsidRPr="00D750C2" w:rsidRDefault="0090649F" w:rsidP="0090649F">
      <w:pPr>
        <w:numPr>
          <w:ilvl w:val="0"/>
          <w:numId w:val="13"/>
        </w:numPr>
        <w:tabs>
          <w:tab w:val="left" w:pos="709"/>
        </w:tabs>
        <w:autoSpaceDE w:val="0"/>
        <w:autoSpaceDN w:val="0"/>
        <w:adjustRightInd w:val="0"/>
        <w:spacing w:after="200" w:line="360" w:lineRule="auto"/>
        <w:ind w:left="709" w:hanging="283"/>
        <w:jc w:val="both"/>
        <w:rPr>
          <w:rFonts w:eastAsiaTheme="minorEastAsia" w:cstheme="minorBidi"/>
        </w:rPr>
      </w:pPr>
      <w:r w:rsidRPr="00D750C2">
        <w:rPr>
          <w:rFonts w:eastAsiaTheme="minorEastAsia" w:cstheme="minorBidi"/>
        </w:rPr>
        <w:t xml:space="preserve">формирование уважительного отношения к иному мнению; </w:t>
      </w:r>
    </w:p>
    <w:p w:rsidR="0090649F" w:rsidRPr="00D750C2" w:rsidRDefault="0090649F" w:rsidP="0090649F">
      <w:pPr>
        <w:numPr>
          <w:ilvl w:val="0"/>
          <w:numId w:val="12"/>
        </w:numPr>
        <w:autoSpaceDE w:val="0"/>
        <w:autoSpaceDN w:val="0"/>
        <w:adjustRightInd w:val="0"/>
        <w:spacing w:after="200" w:line="360" w:lineRule="auto"/>
        <w:ind w:left="709" w:hanging="283"/>
        <w:jc w:val="both"/>
        <w:rPr>
          <w:rFonts w:eastAsiaTheme="minorEastAsia" w:cstheme="minorBidi"/>
        </w:rPr>
      </w:pPr>
      <w:r w:rsidRPr="00D750C2">
        <w:rPr>
          <w:rFonts w:eastAsiaTheme="minorEastAsia" w:cstheme="minorBidi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90649F" w:rsidRPr="00D750C2" w:rsidRDefault="0090649F" w:rsidP="0090649F">
      <w:pPr>
        <w:pStyle w:val="c1"/>
        <w:shd w:val="clear" w:color="auto" w:fill="FFFFFF"/>
        <w:spacing w:line="360" w:lineRule="auto"/>
        <w:jc w:val="both"/>
        <w:rPr>
          <w:rStyle w:val="c0"/>
          <w:rFonts w:eastAsia="Arial"/>
        </w:rPr>
      </w:pPr>
      <w:r w:rsidRPr="00D750C2">
        <w:rPr>
          <w:rStyle w:val="c0"/>
          <w:rFonts w:eastAsia="Arial"/>
          <w:b/>
        </w:rPr>
        <w:t>Коммуникативные УУД:</w:t>
      </w:r>
      <w:r w:rsidRPr="00D750C2">
        <w:rPr>
          <w:rStyle w:val="c0"/>
          <w:rFonts w:eastAsia="Arial"/>
        </w:rPr>
        <w:t xml:space="preserve"> </w:t>
      </w:r>
    </w:p>
    <w:p w:rsidR="0090649F" w:rsidRPr="00D750C2" w:rsidRDefault="0090649F" w:rsidP="0090649F">
      <w:pPr>
        <w:pStyle w:val="c1"/>
        <w:numPr>
          <w:ilvl w:val="0"/>
          <w:numId w:val="12"/>
        </w:numPr>
        <w:shd w:val="clear" w:color="auto" w:fill="FFFFFF"/>
        <w:spacing w:line="360" w:lineRule="auto"/>
        <w:jc w:val="both"/>
        <w:rPr>
          <w:rStyle w:val="c0"/>
          <w:rFonts w:eastAsia="Arial"/>
          <w:i/>
        </w:rPr>
      </w:pPr>
      <w:r w:rsidRPr="00D750C2">
        <w:rPr>
          <w:rStyle w:val="c0"/>
          <w:rFonts w:eastAsia="Arial"/>
        </w:rPr>
        <w:t>умение слушать и вступать в диалог;</w:t>
      </w:r>
    </w:p>
    <w:p w:rsidR="0090649F" w:rsidRPr="00D750C2" w:rsidRDefault="0090649F" w:rsidP="0090649F">
      <w:pPr>
        <w:pStyle w:val="c1"/>
        <w:numPr>
          <w:ilvl w:val="0"/>
          <w:numId w:val="5"/>
        </w:numPr>
        <w:shd w:val="clear" w:color="auto" w:fill="FFFFFF"/>
        <w:spacing w:line="360" w:lineRule="auto"/>
        <w:jc w:val="both"/>
        <w:rPr>
          <w:rStyle w:val="c0"/>
          <w:rFonts w:eastAsia="Arial"/>
        </w:rPr>
      </w:pPr>
      <w:r w:rsidRPr="00D750C2">
        <w:rPr>
          <w:rStyle w:val="c0"/>
          <w:rFonts w:eastAsia="Arial"/>
        </w:rPr>
        <w:t>умение строить продуктивное взаимодействие и сотрудничество со сверстниками и взрослыми;</w:t>
      </w:r>
    </w:p>
    <w:p w:rsidR="0090649F" w:rsidRPr="00D750C2" w:rsidRDefault="0090649F" w:rsidP="0090649F">
      <w:pPr>
        <w:pStyle w:val="a3"/>
        <w:numPr>
          <w:ilvl w:val="0"/>
          <w:numId w:val="5"/>
        </w:numPr>
        <w:spacing w:line="360" w:lineRule="auto"/>
        <w:jc w:val="both"/>
      </w:pPr>
      <w:r w:rsidRPr="00D750C2">
        <w:t>умение с достаточной полнотой и точностью выражать свои мысли в соответствии с задачами и условиями коммуникации,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90649F" w:rsidRPr="00D750C2" w:rsidRDefault="0090649F" w:rsidP="0090649F">
      <w:pPr>
        <w:spacing w:line="360" w:lineRule="auto"/>
        <w:jc w:val="both"/>
        <w:rPr>
          <w:rStyle w:val="c0"/>
          <w:rFonts w:eastAsia="Arial"/>
        </w:rPr>
      </w:pPr>
      <w:r w:rsidRPr="00D750C2">
        <w:rPr>
          <w:rStyle w:val="c0"/>
          <w:rFonts w:eastAsia="Arial"/>
          <w:b/>
        </w:rPr>
        <w:t>Регулятивные УУД:</w:t>
      </w:r>
      <w:r w:rsidRPr="00D750C2">
        <w:rPr>
          <w:rStyle w:val="c0"/>
          <w:rFonts w:eastAsia="Arial"/>
        </w:rPr>
        <w:t xml:space="preserve"> </w:t>
      </w:r>
    </w:p>
    <w:p w:rsidR="0090649F" w:rsidRPr="00D750C2" w:rsidRDefault="0090649F" w:rsidP="0090649F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D750C2">
        <w:rPr>
          <w:color w:val="000000"/>
        </w:rPr>
        <w:t>самостоятельное  приобретение новых знаний и практических умений, умение управлять своей познавательной деятельностью;</w:t>
      </w:r>
    </w:p>
    <w:p w:rsidR="0090649F" w:rsidRPr="00D750C2" w:rsidRDefault="0090649F" w:rsidP="0090649F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D750C2">
        <w:rPr>
          <w:color w:val="000000"/>
        </w:rPr>
        <w:t>формирование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результаты;</w:t>
      </w:r>
    </w:p>
    <w:p w:rsidR="0090649F" w:rsidRPr="00D750C2" w:rsidRDefault="0090649F" w:rsidP="0090649F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D750C2">
        <w:rPr>
          <w:color w:val="000000"/>
        </w:rPr>
        <w:t>умение выдвигать версии решения проблемы, осознавать конечный результат, выбирать из предложенных и искать самостоятельно  средства достижения цели;</w:t>
      </w:r>
    </w:p>
    <w:p w:rsidR="0090649F" w:rsidRPr="00D750C2" w:rsidRDefault="0090649F" w:rsidP="0090649F">
      <w:pPr>
        <w:pStyle w:val="a3"/>
        <w:numPr>
          <w:ilvl w:val="0"/>
          <w:numId w:val="6"/>
        </w:numPr>
        <w:spacing w:line="360" w:lineRule="auto"/>
        <w:jc w:val="both"/>
        <w:rPr>
          <w:color w:val="000000"/>
        </w:rPr>
      </w:pPr>
      <w:r w:rsidRPr="00D750C2">
        <w:rPr>
          <w:color w:val="000000"/>
        </w:rPr>
        <w:lastRenderedPageBreak/>
        <w:t>работая по плану, сверять свои действия с целью и, при необходимости, исправлять ошибки самостоятельно;</w:t>
      </w:r>
    </w:p>
    <w:p w:rsidR="0090649F" w:rsidRPr="00D750C2" w:rsidRDefault="0090649F" w:rsidP="0090649F">
      <w:pPr>
        <w:pStyle w:val="c1"/>
        <w:shd w:val="clear" w:color="auto" w:fill="FFFFFF"/>
        <w:spacing w:line="360" w:lineRule="auto"/>
        <w:jc w:val="both"/>
        <w:rPr>
          <w:rStyle w:val="c0"/>
          <w:rFonts w:eastAsia="Arial"/>
        </w:rPr>
      </w:pPr>
      <w:r w:rsidRPr="00D750C2">
        <w:rPr>
          <w:rStyle w:val="c0"/>
          <w:rFonts w:eastAsia="Arial"/>
          <w:b/>
        </w:rPr>
        <w:t>Познавательные УУД</w:t>
      </w:r>
      <w:r w:rsidRPr="00D750C2">
        <w:rPr>
          <w:rStyle w:val="c0"/>
          <w:rFonts w:eastAsia="Arial"/>
        </w:rPr>
        <w:t>:</w:t>
      </w:r>
    </w:p>
    <w:p w:rsidR="0090649F" w:rsidRPr="00D750C2" w:rsidRDefault="0090649F" w:rsidP="0090649F">
      <w:pPr>
        <w:pStyle w:val="c1"/>
        <w:numPr>
          <w:ilvl w:val="0"/>
          <w:numId w:val="15"/>
        </w:numPr>
        <w:shd w:val="clear" w:color="auto" w:fill="FFFFFF"/>
        <w:spacing w:line="360" w:lineRule="auto"/>
        <w:jc w:val="both"/>
        <w:rPr>
          <w:rStyle w:val="c0"/>
          <w:rFonts w:eastAsia="Arial"/>
        </w:rPr>
      </w:pPr>
      <w:r w:rsidRPr="00D750C2">
        <w:rPr>
          <w:rStyle w:val="c0"/>
          <w:rFonts w:eastAsia="Arial"/>
        </w:rPr>
        <w:t>формирование  речевой активности;</w:t>
      </w:r>
    </w:p>
    <w:p w:rsidR="0090649F" w:rsidRPr="00D750C2" w:rsidRDefault="0090649F" w:rsidP="0090649F">
      <w:pPr>
        <w:pStyle w:val="a3"/>
        <w:numPr>
          <w:ilvl w:val="0"/>
          <w:numId w:val="11"/>
        </w:numPr>
        <w:shd w:val="clear" w:color="auto" w:fill="FFFFFF"/>
        <w:spacing w:before="79" w:after="360" w:line="360" w:lineRule="auto"/>
        <w:ind w:right="131"/>
        <w:jc w:val="both"/>
      </w:pPr>
      <w:r w:rsidRPr="00D750C2">
        <w:t xml:space="preserve">совершенствование  экспрессивной и импрессивной  речи и её интонационной </w:t>
      </w:r>
    </w:p>
    <w:p w:rsidR="0090649F" w:rsidRPr="00D750C2" w:rsidRDefault="0090649F" w:rsidP="0090649F">
      <w:pPr>
        <w:pStyle w:val="a3"/>
        <w:shd w:val="clear" w:color="auto" w:fill="FFFFFF"/>
        <w:spacing w:before="79" w:after="360" w:line="360" w:lineRule="auto"/>
        <w:ind w:right="131"/>
        <w:jc w:val="both"/>
      </w:pPr>
      <w:r w:rsidRPr="00D750C2">
        <w:t>выразительности;</w:t>
      </w:r>
    </w:p>
    <w:p w:rsidR="0090649F" w:rsidRPr="00D750C2" w:rsidRDefault="0090649F" w:rsidP="0090649F">
      <w:pPr>
        <w:pStyle w:val="a3"/>
        <w:numPr>
          <w:ilvl w:val="0"/>
          <w:numId w:val="11"/>
        </w:numPr>
        <w:shd w:val="clear" w:color="auto" w:fill="FFFFFF"/>
        <w:spacing w:before="79" w:after="360" w:line="360" w:lineRule="auto"/>
        <w:ind w:right="131"/>
        <w:jc w:val="both"/>
      </w:pPr>
      <w:r w:rsidRPr="00D750C2">
        <w:t>расширение, уточнение, активизация пассивного и активного словаря;</w:t>
      </w:r>
    </w:p>
    <w:p w:rsidR="0090649F" w:rsidRPr="00D750C2" w:rsidRDefault="0090649F" w:rsidP="0090649F">
      <w:pPr>
        <w:pStyle w:val="a3"/>
        <w:numPr>
          <w:ilvl w:val="0"/>
          <w:numId w:val="11"/>
        </w:numPr>
        <w:shd w:val="clear" w:color="auto" w:fill="FFFFFF"/>
        <w:spacing w:before="79" w:after="360" w:line="360" w:lineRule="auto"/>
        <w:ind w:right="131"/>
        <w:jc w:val="both"/>
      </w:pPr>
      <w:r w:rsidRPr="00D750C2">
        <w:t>коррегирование грамматического строя речи;</w:t>
      </w:r>
    </w:p>
    <w:p w:rsidR="0090649F" w:rsidRPr="00D750C2" w:rsidRDefault="0090649F" w:rsidP="0090649F">
      <w:pPr>
        <w:pStyle w:val="a3"/>
        <w:numPr>
          <w:ilvl w:val="0"/>
          <w:numId w:val="11"/>
        </w:numPr>
        <w:shd w:val="clear" w:color="auto" w:fill="FFFFFF"/>
        <w:spacing w:before="79" w:after="360" w:line="360" w:lineRule="auto"/>
        <w:ind w:right="131"/>
        <w:jc w:val="both"/>
      </w:pPr>
      <w:r w:rsidRPr="00D750C2">
        <w:t>умение планировать речевое высказывание;</w:t>
      </w:r>
    </w:p>
    <w:p w:rsidR="0090649F" w:rsidRPr="00D750C2" w:rsidRDefault="0090649F" w:rsidP="0090649F">
      <w:pPr>
        <w:pStyle w:val="a3"/>
        <w:numPr>
          <w:ilvl w:val="0"/>
          <w:numId w:val="11"/>
        </w:numPr>
        <w:shd w:val="clear" w:color="auto" w:fill="FFFFFF"/>
        <w:spacing w:before="79" w:after="360" w:line="360" w:lineRule="auto"/>
        <w:ind w:right="131"/>
        <w:jc w:val="both"/>
      </w:pPr>
      <w:r w:rsidRPr="00D750C2">
        <w:t>развитие  слухового внимания и памяти, фонематического слуха;</w:t>
      </w:r>
    </w:p>
    <w:p w:rsidR="0090649F" w:rsidRPr="00D750C2" w:rsidRDefault="0090649F" w:rsidP="0090649F">
      <w:pPr>
        <w:pStyle w:val="a3"/>
        <w:numPr>
          <w:ilvl w:val="0"/>
          <w:numId w:val="11"/>
        </w:numPr>
        <w:shd w:val="clear" w:color="auto" w:fill="FFFFFF"/>
        <w:spacing w:before="79" w:after="360" w:line="360" w:lineRule="auto"/>
        <w:ind w:right="131"/>
        <w:jc w:val="both"/>
      </w:pPr>
      <w:r w:rsidRPr="00D750C2">
        <w:t>совершенствование средств общения (просодику, мимику и др).</w:t>
      </w:r>
    </w:p>
    <w:p w:rsidR="0090649F" w:rsidRPr="00D750C2" w:rsidRDefault="0090649F" w:rsidP="0090649F">
      <w:pPr>
        <w:pStyle w:val="a3"/>
        <w:numPr>
          <w:ilvl w:val="0"/>
          <w:numId w:val="7"/>
        </w:numPr>
        <w:spacing w:line="360" w:lineRule="auto"/>
        <w:jc w:val="both"/>
        <w:rPr>
          <w:color w:val="000000"/>
        </w:rPr>
      </w:pPr>
      <w:r w:rsidRPr="00D750C2">
        <w:rPr>
          <w:color w:val="000000"/>
        </w:rPr>
        <w:t>умение строить логическое рассуждение, включающее установление причинно-следственных связей;</w:t>
      </w:r>
    </w:p>
    <w:p w:rsidR="0090649F" w:rsidRDefault="0090649F" w:rsidP="0090649F">
      <w:pPr>
        <w:pStyle w:val="af4"/>
        <w:numPr>
          <w:ilvl w:val="0"/>
          <w:numId w:val="7"/>
        </w:numPr>
        <w:spacing w:line="360" w:lineRule="auto"/>
        <w:jc w:val="both"/>
      </w:pPr>
      <w:r w:rsidRPr="00D750C2">
        <w:t>умение осознавать и воспроизводить  речевое высказывание  в устной и письменной форме.</w:t>
      </w:r>
    </w:p>
    <w:p w:rsidR="00D62DBA" w:rsidRPr="00D62DBA" w:rsidRDefault="00D62DBA" w:rsidP="00D62DBA">
      <w:pPr>
        <w:pStyle w:val="a3"/>
        <w:spacing w:line="360" w:lineRule="auto"/>
        <w:jc w:val="center"/>
        <w:rPr>
          <w:b/>
        </w:rPr>
      </w:pPr>
      <w:r w:rsidRPr="00D62DBA">
        <w:rPr>
          <w:b/>
        </w:rPr>
        <w:t>Перечень обязательных работ</w:t>
      </w:r>
    </w:p>
    <w:p w:rsidR="00D62DBA" w:rsidRPr="00D62DBA" w:rsidRDefault="00D62DBA" w:rsidP="00D62DBA">
      <w:pPr>
        <w:pStyle w:val="a3"/>
        <w:spacing w:line="360" w:lineRule="auto"/>
        <w:jc w:val="center"/>
        <w:rPr>
          <w:b/>
          <w:lang w:val="en-US"/>
        </w:rPr>
      </w:pPr>
    </w:p>
    <w:tbl>
      <w:tblPr>
        <w:tblStyle w:val="aa"/>
        <w:tblW w:w="0" w:type="auto"/>
        <w:tblLook w:val="04A0"/>
      </w:tblPr>
      <w:tblGrid>
        <w:gridCol w:w="1526"/>
        <w:gridCol w:w="1417"/>
        <w:gridCol w:w="2268"/>
        <w:gridCol w:w="2693"/>
        <w:gridCol w:w="1666"/>
      </w:tblGrid>
      <w:tr w:rsidR="00D62DBA" w:rsidTr="00CD3BB1">
        <w:trPr>
          <w:trHeight w:val="582"/>
        </w:trPr>
        <w:tc>
          <w:tcPr>
            <w:tcW w:w="1526" w:type="dxa"/>
          </w:tcPr>
          <w:p w:rsidR="00D62DBA" w:rsidRDefault="00D62DBA" w:rsidP="00CD3BB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Период обучения</w:t>
            </w:r>
          </w:p>
        </w:tc>
        <w:tc>
          <w:tcPr>
            <w:tcW w:w="1417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2268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работы</w:t>
            </w:r>
          </w:p>
        </w:tc>
        <w:tc>
          <w:tcPr>
            <w:tcW w:w="2693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D62DBA" w:rsidTr="00053569">
        <w:trPr>
          <w:trHeight w:val="1425"/>
        </w:trPr>
        <w:tc>
          <w:tcPr>
            <w:tcW w:w="1526" w:type="dxa"/>
            <w:textDirection w:val="btLr"/>
            <w:vAlign w:val="center"/>
          </w:tcPr>
          <w:p w:rsidR="00D62DBA" w:rsidRPr="00522DAE" w:rsidRDefault="00D62DBA" w:rsidP="00053569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522DAE">
              <w:rPr>
                <w:sz w:val="24"/>
                <w:szCs w:val="24"/>
                <w:lang w:val="en-US"/>
              </w:rPr>
              <w:t>II</w:t>
            </w:r>
            <w:r w:rsidRPr="00522DAE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D62DBA" w:rsidRPr="00522DAE" w:rsidRDefault="00053569" w:rsidP="00CD3B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D62DBA" w:rsidRPr="00522DAE" w:rsidRDefault="00D62DBA" w:rsidP="00CD3BB1">
            <w:pPr>
              <w:jc w:val="center"/>
              <w:rPr>
                <w:sz w:val="24"/>
                <w:szCs w:val="24"/>
              </w:rPr>
            </w:pPr>
            <w:r w:rsidRPr="00522DAE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62DBA" w:rsidRDefault="00D62DBA" w:rsidP="00CD3B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Дифференциация гласных звуков.  </w:t>
            </w:r>
          </w:p>
          <w:p w:rsidR="00D62DBA" w:rsidRDefault="00D62DBA" w:rsidP="00CD3BB1">
            <w:pPr>
              <w:rPr>
                <w:sz w:val="24"/>
                <w:szCs w:val="24"/>
              </w:rPr>
            </w:pPr>
          </w:p>
          <w:p w:rsidR="00D62DBA" w:rsidRDefault="00D62DBA" w:rsidP="00CD3BB1">
            <w:pPr>
              <w:rPr>
                <w:sz w:val="24"/>
                <w:szCs w:val="24"/>
              </w:rPr>
            </w:pPr>
          </w:p>
          <w:p w:rsidR="00D62DBA" w:rsidRDefault="00D62DBA" w:rsidP="00CD3BB1">
            <w:pPr>
              <w:rPr>
                <w:sz w:val="24"/>
                <w:szCs w:val="24"/>
              </w:rPr>
            </w:pPr>
          </w:p>
          <w:p w:rsidR="00D62DBA" w:rsidRPr="00522DAE" w:rsidRDefault="00D62DBA" w:rsidP="00CD3BB1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62DBA" w:rsidTr="00CD3BB1">
        <w:tc>
          <w:tcPr>
            <w:tcW w:w="1526" w:type="dxa"/>
            <w:vMerge w:val="restart"/>
            <w:textDirection w:val="btLr"/>
            <w:vAlign w:val="center"/>
          </w:tcPr>
          <w:p w:rsidR="00D62DBA" w:rsidRPr="00522DAE" w:rsidRDefault="00D62DBA" w:rsidP="00CD3BB1">
            <w:pPr>
              <w:spacing w:line="360" w:lineRule="auto"/>
              <w:ind w:left="113" w:right="113"/>
              <w:jc w:val="center"/>
              <w:rPr>
                <w:lang w:val="en-US"/>
              </w:rPr>
            </w:pPr>
            <w:r w:rsidRPr="00522DAE">
              <w:rPr>
                <w:sz w:val="24"/>
                <w:szCs w:val="24"/>
                <w:lang w:val="en-US"/>
              </w:rPr>
              <w:t xml:space="preserve">III </w:t>
            </w:r>
            <w:r w:rsidRPr="00522DAE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417" w:type="dxa"/>
            <w:vAlign w:val="center"/>
          </w:tcPr>
          <w:p w:rsidR="00D62DBA" w:rsidRPr="00914AA0" w:rsidRDefault="00053569" w:rsidP="00CD3B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268" w:type="dxa"/>
            <w:vAlign w:val="center"/>
          </w:tcPr>
          <w:p w:rsidR="00D62DBA" w:rsidRPr="00914AA0" w:rsidRDefault="00D62DBA" w:rsidP="00CD3BB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14AA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:rsidR="00D62DBA" w:rsidRPr="00914AA0" w:rsidRDefault="00D62DBA" w:rsidP="00CD3BB1">
            <w:pPr>
              <w:spacing w:line="276" w:lineRule="auto"/>
              <w:rPr>
                <w:color w:val="000000"/>
              </w:rPr>
            </w:pPr>
            <w:r w:rsidRPr="00914AA0">
              <w:rPr>
                <w:color w:val="000000"/>
                <w:sz w:val="24"/>
                <w:szCs w:val="24"/>
              </w:rPr>
              <w:t>Дифференциация согласных по глухости</w:t>
            </w:r>
            <w:r>
              <w:rPr>
                <w:color w:val="000000"/>
                <w:sz w:val="24"/>
                <w:szCs w:val="24"/>
              </w:rPr>
              <w:t>-</w:t>
            </w:r>
            <w:r w:rsidRPr="00914AA0">
              <w:rPr>
                <w:color w:val="000000"/>
                <w:sz w:val="24"/>
                <w:szCs w:val="24"/>
              </w:rPr>
              <w:t xml:space="preserve"> звонкости</w:t>
            </w:r>
            <w:r>
              <w:rPr>
                <w:color w:val="000000"/>
                <w:sz w:val="24"/>
                <w:szCs w:val="24"/>
              </w:rPr>
              <w:t xml:space="preserve"> (парные)</w:t>
            </w: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</w:rPr>
            </w:pPr>
          </w:p>
        </w:tc>
      </w:tr>
      <w:tr w:rsidR="00D62DBA" w:rsidTr="00CD3BB1">
        <w:tc>
          <w:tcPr>
            <w:tcW w:w="1526" w:type="dxa"/>
            <w:vMerge/>
            <w:textDirection w:val="btLr"/>
            <w:vAlign w:val="center"/>
          </w:tcPr>
          <w:p w:rsidR="00D62DBA" w:rsidRPr="00522DAE" w:rsidRDefault="00D62DBA" w:rsidP="00CD3BB1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2DBA" w:rsidRPr="00914AA0" w:rsidRDefault="00053569" w:rsidP="00CD3BB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268" w:type="dxa"/>
            <w:vAlign w:val="center"/>
          </w:tcPr>
          <w:p w:rsidR="00D62DBA" w:rsidRPr="00914AA0" w:rsidRDefault="00D62DBA" w:rsidP="00CD3BB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14AA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:rsidR="00D62DBA" w:rsidRPr="00914AA0" w:rsidRDefault="00D62DBA" w:rsidP="00CD3BB1">
            <w:pPr>
              <w:spacing w:line="276" w:lineRule="auto"/>
              <w:rPr>
                <w:sz w:val="24"/>
                <w:szCs w:val="24"/>
              </w:rPr>
            </w:pPr>
            <w:r w:rsidRPr="00914AA0">
              <w:rPr>
                <w:color w:val="000000"/>
                <w:sz w:val="24"/>
                <w:szCs w:val="24"/>
              </w:rPr>
              <w:t xml:space="preserve">Дифференциация согласных по глухости </w:t>
            </w:r>
            <w:r>
              <w:rPr>
                <w:color w:val="000000"/>
                <w:sz w:val="24"/>
                <w:szCs w:val="24"/>
              </w:rPr>
              <w:t>-</w:t>
            </w:r>
            <w:r w:rsidRPr="00914AA0">
              <w:rPr>
                <w:color w:val="000000"/>
                <w:sz w:val="24"/>
                <w:szCs w:val="24"/>
              </w:rPr>
              <w:t>звонкости</w:t>
            </w:r>
            <w:r>
              <w:rPr>
                <w:color w:val="000000"/>
                <w:sz w:val="24"/>
                <w:szCs w:val="24"/>
              </w:rPr>
              <w:t xml:space="preserve"> (непарные)</w:t>
            </w: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62DBA" w:rsidTr="00CD3BB1">
        <w:tc>
          <w:tcPr>
            <w:tcW w:w="1526" w:type="dxa"/>
            <w:vMerge/>
            <w:textDirection w:val="btLr"/>
            <w:vAlign w:val="center"/>
          </w:tcPr>
          <w:p w:rsidR="00D62DBA" w:rsidRPr="00DA4F56" w:rsidRDefault="00D62DBA" w:rsidP="00CD3BB1">
            <w:pPr>
              <w:spacing w:line="360" w:lineRule="auto"/>
              <w:ind w:left="113" w:right="113"/>
              <w:jc w:val="center"/>
            </w:pPr>
          </w:p>
        </w:tc>
        <w:tc>
          <w:tcPr>
            <w:tcW w:w="1417" w:type="dxa"/>
            <w:vAlign w:val="center"/>
          </w:tcPr>
          <w:p w:rsidR="00D62DBA" w:rsidRPr="00914AA0" w:rsidRDefault="00053569" w:rsidP="00CD3BB1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2268" w:type="dxa"/>
            <w:vAlign w:val="center"/>
          </w:tcPr>
          <w:p w:rsidR="00D62DBA" w:rsidRPr="00914AA0" w:rsidRDefault="00D62DBA" w:rsidP="00CD3BB1">
            <w:pPr>
              <w:spacing w:line="276" w:lineRule="auto"/>
              <w:jc w:val="center"/>
            </w:pPr>
            <w:r w:rsidRPr="00914AA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:rsidR="00D62DBA" w:rsidRPr="00914AA0" w:rsidRDefault="00D62DBA" w:rsidP="00CD3BB1">
            <w:pPr>
              <w:spacing w:line="276" w:lineRule="auto"/>
              <w:rPr>
                <w:color w:val="000000"/>
              </w:rPr>
            </w:pPr>
            <w:r w:rsidRPr="00914AA0">
              <w:rPr>
                <w:color w:val="000000"/>
                <w:sz w:val="24"/>
                <w:szCs w:val="24"/>
              </w:rPr>
              <w:t>Дифференциация согласных по акустическому сходству</w:t>
            </w: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</w:rPr>
            </w:pPr>
          </w:p>
        </w:tc>
      </w:tr>
      <w:tr w:rsidR="00D62DBA" w:rsidTr="00CD3BB1">
        <w:tc>
          <w:tcPr>
            <w:tcW w:w="1526" w:type="dxa"/>
            <w:vMerge w:val="restart"/>
            <w:textDirection w:val="btLr"/>
            <w:vAlign w:val="center"/>
          </w:tcPr>
          <w:p w:rsidR="00D62DBA" w:rsidRPr="00522DAE" w:rsidRDefault="00D62DBA" w:rsidP="00CD3BB1">
            <w:pPr>
              <w:spacing w:line="360" w:lineRule="auto"/>
              <w:ind w:left="113" w:right="113"/>
              <w:jc w:val="center"/>
              <w:rPr>
                <w:sz w:val="24"/>
                <w:szCs w:val="24"/>
              </w:rPr>
            </w:pPr>
            <w:r w:rsidRPr="00522DAE">
              <w:rPr>
                <w:sz w:val="24"/>
                <w:szCs w:val="24"/>
                <w:lang w:val="en-US"/>
              </w:rPr>
              <w:t xml:space="preserve">IV </w:t>
            </w:r>
            <w:r w:rsidRPr="00522DAE">
              <w:rPr>
                <w:sz w:val="24"/>
                <w:szCs w:val="24"/>
              </w:rPr>
              <w:t xml:space="preserve"> четверть</w:t>
            </w:r>
          </w:p>
        </w:tc>
        <w:tc>
          <w:tcPr>
            <w:tcW w:w="1417" w:type="dxa"/>
            <w:vAlign w:val="center"/>
          </w:tcPr>
          <w:p w:rsidR="00D62DBA" w:rsidRDefault="00053569" w:rsidP="00CD3BB1">
            <w:pPr>
              <w:spacing w:line="360" w:lineRule="auto"/>
              <w:jc w:val="center"/>
            </w:pPr>
            <w:r>
              <w:t>116</w:t>
            </w:r>
          </w:p>
        </w:tc>
        <w:tc>
          <w:tcPr>
            <w:tcW w:w="2268" w:type="dxa"/>
            <w:vAlign w:val="center"/>
          </w:tcPr>
          <w:p w:rsidR="00D62DBA" w:rsidRDefault="00D62DBA" w:rsidP="00CD3BB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14AA0">
              <w:rPr>
                <w:sz w:val="24"/>
                <w:szCs w:val="24"/>
              </w:rPr>
              <w:t>Проверочная работа</w:t>
            </w:r>
          </w:p>
        </w:tc>
        <w:tc>
          <w:tcPr>
            <w:tcW w:w="2693" w:type="dxa"/>
          </w:tcPr>
          <w:p w:rsidR="00D62DBA" w:rsidRPr="00F06541" w:rsidRDefault="00D62DBA" w:rsidP="00CD3BB1">
            <w:pPr>
              <w:spacing w:line="276" w:lineRule="auto"/>
              <w:rPr>
                <w:sz w:val="24"/>
                <w:szCs w:val="24"/>
              </w:rPr>
            </w:pPr>
            <w:r w:rsidRPr="00F06541">
              <w:rPr>
                <w:rStyle w:val="c15"/>
                <w:rFonts w:eastAsia="Arial"/>
                <w:sz w:val="24"/>
                <w:szCs w:val="18"/>
              </w:rPr>
              <w:t xml:space="preserve">Дифференциация согласных  твёрдых — мягких </w:t>
            </w: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62DBA" w:rsidTr="00CD3BB1">
        <w:tc>
          <w:tcPr>
            <w:tcW w:w="1526" w:type="dxa"/>
            <w:vMerge/>
            <w:textDirection w:val="btLr"/>
            <w:vAlign w:val="center"/>
          </w:tcPr>
          <w:p w:rsidR="00D62DBA" w:rsidRPr="00D66836" w:rsidRDefault="00D62DBA" w:rsidP="00CD3BB1">
            <w:pPr>
              <w:spacing w:line="360" w:lineRule="auto"/>
              <w:ind w:left="113" w:right="113"/>
              <w:jc w:val="center"/>
            </w:pPr>
          </w:p>
        </w:tc>
        <w:tc>
          <w:tcPr>
            <w:tcW w:w="1417" w:type="dxa"/>
            <w:vAlign w:val="center"/>
          </w:tcPr>
          <w:p w:rsidR="00D62DBA" w:rsidRPr="004B336C" w:rsidRDefault="00053569" w:rsidP="00CD3BB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2268" w:type="dxa"/>
            <w:vAlign w:val="center"/>
          </w:tcPr>
          <w:p w:rsidR="00D62DBA" w:rsidRPr="00F86853" w:rsidRDefault="00D62DBA" w:rsidP="00CD3BB1">
            <w:pPr>
              <w:jc w:val="center"/>
              <w:rPr>
                <w:color w:val="000000"/>
                <w:sz w:val="24"/>
                <w:szCs w:val="24"/>
              </w:rPr>
            </w:pPr>
            <w:r w:rsidRPr="00F86853">
              <w:rPr>
                <w:color w:val="000000"/>
                <w:sz w:val="24"/>
                <w:szCs w:val="24"/>
              </w:rPr>
              <w:t>Списывание с печатного текста.</w:t>
            </w:r>
          </w:p>
        </w:tc>
        <w:tc>
          <w:tcPr>
            <w:tcW w:w="2693" w:type="dxa"/>
          </w:tcPr>
          <w:p w:rsidR="00D62DBA" w:rsidRPr="00F06541" w:rsidRDefault="00D62DBA" w:rsidP="00CD3BB1">
            <w:pPr>
              <w:spacing w:line="276" w:lineRule="auto"/>
              <w:rPr>
                <w:color w:val="000000"/>
                <w:sz w:val="24"/>
              </w:rPr>
            </w:pP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</w:rPr>
            </w:pPr>
          </w:p>
        </w:tc>
      </w:tr>
      <w:tr w:rsidR="00D62DBA" w:rsidTr="00CD3BB1">
        <w:tc>
          <w:tcPr>
            <w:tcW w:w="1526" w:type="dxa"/>
            <w:vMerge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2DBA" w:rsidRPr="004B336C" w:rsidRDefault="00053569" w:rsidP="00CD3BB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2268" w:type="dxa"/>
            <w:vAlign w:val="center"/>
          </w:tcPr>
          <w:p w:rsidR="00D62DBA" w:rsidRPr="00F86853" w:rsidRDefault="00D62DBA" w:rsidP="00CD3BB1">
            <w:pPr>
              <w:jc w:val="center"/>
              <w:rPr>
                <w:color w:val="000000"/>
                <w:sz w:val="24"/>
                <w:szCs w:val="24"/>
              </w:rPr>
            </w:pPr>
            <w:r w:rsidRPr="00F86853">
              <w:rPr>
                <w:color w:val="000000"/>
                <w:sz w:val="24"/>
                <w:szCs w:val="24"/>
              </w:rPr>
              <w:t>Списывание с рукописного текста.</w:t>
            </w:r>
          </w:p>
        </w:tc>
        <w:tc>
          <w:tcPr>
            <w:tcW w:w="2693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D62DBA" w:rsidTr="00CD3BB1">
        <w:trPr>
          <w:trHeight w:val="838"/>
        </w:trPr>
        <w:tc>
          <w:tcPr>
            <w:tcW w:w="1526" w:type="dxa"/>
            <w:vMerge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62DBA" w:rsidRPr="004B336C" w:rsidRDefault="00053569" w:rsidP="00CD3BB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2268" w:type="dxa"/>
            <w:vAlign w:val="center"/>
          </w:tcPr>
          <w:p w:rsidR="00D62DBA" w:rsidRPr="00F86853" w:rsidRDefault="00D62DBA" w:rsidP="00CD3BB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Слуховой диктант</w:t>
            </w:r>
          </w:p>
        </w:tc>
        <w:tc>
          <w:tcPr>
            <w:tcW w:w="2693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D62DBA" w:rsidRDefault="00D62DBA" w:rsidP="00CD3BB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62DBA" w:rsidRPr="00D62DBA" w:rsidRDefault="00D62DBA" w:rsidP="00D62DBA">
      <w:pPr>
        <w:pStyle w:val="a3"/>
        <w:spacing w:line="360" w:lineRule="auto"/>
        <w:rPr>
          <w:b/>
        </w:rPr>
      </w:pPr>
    </w:p>
    <w:p w:rsidR="00B1274C" w:rsidRPr="00D62DBA" w:rsidRDefault="00D62DBA" w:rsidP="00D62DBA">
      <w:pPr>
        <w:pStyle w:val="14TexstOSNOVA1012"/>
        <w:spacing w:line="360" w:lineRule="auto"/>
        <w:ind w:firstLine="709"/>
        <w:jc w:val="left"/>
        <w:rPr>
          <w:rFonts w:ascii="Times New Roman" w:hAnsi="Times New Roman" w:cs="Times New Roman"/>
          <w:color w:val="auto"/>
          <w:sz w:val="36"/>
          <w:szCs w:val="24"/>
        </w:rPr>
      </w:pPr>
      <w:r w:rsidRPr="00D62DBA">
        <w:rPr>
          <w:rFonts w:ascii="Times New Roman" w:hAnsi="Times New Roman" w:cs="Times New Roman"/>
          <w:b/>
          <w:sz w:val="28"/>
        </w:rPr>
        <w:t>3 . Содержание коррекционно- развивающего курса</w:t>
      </w:r>
    </w:p>
    <w:p w:rsidR="00CD324D" w:rsidRPr="00CD324D" w:rsidRDefault="00B1274C" w:rsidP="00B1274C">
      <w:pPr>
        <w:spacing w:line="360" w:lineRule="auto"/>
        <w:rPr>
          <w:b/>
        </w:rPr>
      </w:pPr>
      <w:r>
        <w:rPr>
          <w:b/>
        </w:rPr>
        <w:t>Форма занятий:</w:t>
      </w:r>
    </w:p>
    <w:p w:rsidR="00546C0B" w:rsidRPr="00D750C2" w:rsidRDefault="00CD324D" w:rsidP="00546C0B">
      <w:pPr>
        <w:pStyle w:val="a3"/>
        <w:numPr>
          <w:ilvl w:val="0"/>
          <w:numId w:val="16"/>
        </w:numPr>
        <w:shd w:val="clear" w:color="auto" w:fill="FFFFFF"/>
        <w:spacing w:line="360" w:lineRule="auto"/>
        <w:jc w:val="both"/>
        <w:rPr>
          <w:caps/>
        </w:rPr>
      </w:pPr>
      <w:r w:rsidRPr="00D750C2">
        <w:t>фронтальные и/или</w:t>
      </w:r>
      <w:r w:rsidR="00546C0B" w:rsidRPr="00546C0B">
        <w:t xml:space="preserve"> </w:t>
      </w:r>
      <w:r w:rsidR="00546C0B" w:rsidRPr="00D750C2">
        <w:t xml:space="preserve">индивидуальные занятия </w:t>
      </w:r>
    </w:p>
    <w:p w:rsidR="00CD324D" w:rsidRPr="00CD324D" w:rsidRDefault="00CD324D" w:rsidP="00B1274C">
      <w:pPr>
        <w:shd w:val="clear" w:color="auto" w:fill="FFFFFF"/>
        <w:spacing w:line="360" w:lineRule="auto"/>
        <w:contextualSpacing/>
        <w:rPr>
          <w:b/>
        </w:rPr>
      </w:pPr>
      <w:r w:rsidRPr="00CD324D">
        <w:rPr>
          <w:b/>
        </w:rPr>
        <w:t>Цель</w:t>
      </w:r>
      <w:r w:rsidR="00B1274C">
        <w:rPr>
          <w:b/>
        </w:rPr>
        <w:t>:</w:t>
      </w:r>
      <w:r w:rsidRPr="00CD324D">
        <w:rPr>
          <w:b/>
        </w:rPr>
        <w:t xml:space="preserve"> </w:t>
      </w:r>
      <w:r w:rsidR="00670946" w:rsidRPr="00D750C2">
        <w:t>диагностика, коррекция и развитие</w:t>
      </w:r>
      <w:r w:rsidRPr="00CD324D">
        <w:t xml:space="preserve"> всех сторон речи (фонетико-фонематической, </w:t>
      </w:r>
      <w:r w:rsidR="00B1274C">
        <w:t xml:space="preserve">           </w:t>
      </w:r>
      <w:r w:rsidRPr="00CD324D">
        <w:t>лексико-грамматической, синтаксической), связной речи</w:t>
      </w:r>
      <w:r w:rsidRPr="00CD324D">
        <w:rPr>
          <w:caps/>
        </w:rPr>
        <w:t xml:space="preserve">. </w:t>
      </w:r>
    </w:p>
    <w:p w:rsidR="00CD324D" w:rsidRPr="00CD324D" w:rsidRDefault="00670946" w:rsidP="00B1274C">
      <w:pPr>
        <w:shd w:val="clear" w:color="auto" w:fill="FFFFFF"/>
        <w:spacing w:line="360" w:lineRule="auto"/>
        <w:contextualSpacing/>
        <w:jc w:val="both"/>
        <w:rPr>
          <w:caps/>
        </w:rPr>
      </w:pPr>
      <w:r w:rsidRPr="00D750C2">
        <w:t>Н</w:t>
      </w:r>
      <w:r w:rsidRPr="00D750C2">
        <w:rPr>
          <w:b/>
        </w:rPr>
        <w:t>аправления</w:t>
      </w:r>
      <w:r w:rsidRPr="00D750C2">
        <w:t xml:space="preserve"> логопедической работы</w:t>
      </w:r>
      <w:r w:rsidR="00CD324D" w:rsidRPr="00CD324D">
        <w:rPr>
          <w:caps/>
        </w:rPr>
        <w:t>:</w:t>
      </w:r>
    </w:p>
    <w:p w:rsidR="00CD324D" w:rsidRPr="00D750C2" w:rsidRDefault="00CD324D" w:rsidP="00584C9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caps/>
        </w:rPr>
      </w:pPr>
      <w:r w:rsidRPr="00D750C2">
        <w:rPr>
          <w:b/>
        </w:rPr>
        <w:t>диагностика и коррекция звукопроизношения</w:t>
      </w:r>
      <w:r w:rsidRPr="00D750C2">
        <w:t xml:space="preserve"> (постановка, автоматизация и дифференциация звуков речи);</w:t>
      </w:r>
      <w:r w:rsidRPr="00D750C2">
        <w:rPr>
          <w:caps/>
        </w:rPr>
        <w:t xml:space="preserve"> </w:t>
      </w:r>
    </w:p>
    <w:p w:rsidR="00CD324D" w:rsidRPr="00D750C2" w:rsidRDefault="00CD324D" w:rsidP="00584C9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caps/>
        </w:rPr>
      </w:pPr>
      <w:r w:rsidRPr="00D750C2">
        <w:rPr>
          <w:b/>
        </w:rPr>
        <w:t>диагностика и коррекция лексической стороны речи (</w:t>
      </w:r>
      <w:r w:rsidRPr="00D750C2">
        <w:t>обогащение словаря, его расширение и уточнение)</w:t>
      </w:r>
      <w:r w:rsidRPr="00D750C2">
        <w:rPr>
          <w:caps/>
        </w:rPr>
        <w:t>;</w:t>
      </w:r>
    </w:p>
    <w:p w:rsidR="00CD324D" w:rsidRPr="00D750C2" w:rsidRDefault="00CD324D" w:rsidP="00584C9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caps/>
        </w:rPr>
      </w:pPr>
      <w:r w:rsidRPr="00D750C2">
        <w:rPr>
          <w:b/>
        </w:rPr>
        <w:t>диагностика и коррекция грамматического строя речи</w:t>
      </w:r>
      <w:r w:rsidRPr="00D750C2">
        <w:t xml:space="preserve"> (синтаксической структуры речевых высказываний, словоизменения и словообразования);</w:t>
      </w:r>
    </w:p>
    <w:p w:rsidR="00CD324D" w:rsidRPr="00D750C2" w:rsidRDefault="00CD324D" w:rsidP="00584C9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</w:pPr>
      <w:r w:rsidRPr="00D750C2">
        <w:rPr>
          <w:b/>
        </w:rPr>
        <w:t xml:space="preserve">коррекция диалогической и формирование монологической форм речи, развитие коммуникативной функции речи </w:t>
      </w:r>
      <w:r w:rsidRPr="00D750C2">
        <w:t>(развитие навыков диалогической и монологической речи, формирование связной речи, повышение речевой мотивации, обогащение речевого опыта);</w:t>
      </w:r>
    </w:p>
    <w:p w:rsidR="0093576A" w:rsidRPr="00D750C2" w:rsidRDefault="0093576A" w:rsidP="00D750C2">
      <w:pPr>
        <w:spacing w:line="360" w:lineRule="auto"/>
        <w:ind w:firstLine="708"/>
        <w:jc w:val="both"/>
      </w:pPr>
      <w:r w:rsidRPr="00D750C2">
        <w:t xml:space="preserve">Коррекционно-развивающая работа проводится в два этапа. </w:t>
      </w:r>
      <w:r w:rsidRPr="00B71282">
        <w:rPr>
          <w:b/>
        </w:rPr>
        <w:t>Пе</w:t>
      </w:r>
      <w:r w:rsidR="0061756F" w:rsidRPr="00B71282">
        <w:rPr>
          <w:b/>
        </w:rPr>
        <w:t>рвый этап</w:t>
      </w:r>
      <w:r w:rsidR="0061756F" w:rsidRPr="00D750C2">
        <w:t xml:space="preserve"> – подготовительный</w:t>
      </w:r>
      <w:r w:rsidR="00053569">
        <w:t xml:space="preserve"> (20</w:t>
      </w:r>
      <w:r w:rsidRPr="00D750C2">
        <w:t xml:space="preserve"> </w:t>
      </w:r>
      <w:r w:rsidR="00D132AA" w:rsidRPr="00D750C2">
        <w:t>часов</w:t>
      </w:r>
      <w:r w:rsidRPr="00D750C2">
        <w:t xml:space="preserve">). </w:t>
      </w:r>
      <w:r w:rsidRPr="00B71282">
        <w:rPr>
          <w:b/>
        </w:rPr>
        <w:t>Второй этап</w:t>
      </w:r>
      <w:r w:rsidRPr="00D750C2">
        <w:t xml:space="preserve"> - к</w:t>
      </w:r>
      <w:r w:rsidRPr="00D750C2">
        <w:rPr>
          <w:bCs/>
        </w:rPr>
        <w:t>оррекционная ра</w:t>
      </w:r>
      <w:r w:rsidR="00053569">
        <w:rPr>
          <w:bCs/>
        </w:rPr>
        <w:t>бота на фонематическом уровне (100</w:t>
      </w:r>
      <w:r w:rsidR="00D132AA" w:rsidRPr="00D750C2">
        <w:rPr>
          <w:bCs/>
        </w:rPr>
        <w:t xml:space="preserve"> часа</w:t>
      </w:r>
      <w:r w:rsidRPr="00D750C2">
        <w:rPr>
          <w:bCs/>
        </w:rPr>
        <w:t xml:space="preserve">). </w:t>
      </w:r>
      <w:r w:rsidR="00053569">
        <w:t>Общее количество занятий – 120</w:t>
      </w:r>
      <w:r w:rsidRPr="00D750C2">
        <w:t>.</w:t>
      </w:r>
    </w:p>
    <w:p w:rsidR="0093576A" w:rsidRPr="00D750C2" w:rsidRDefault="0093576A" w:rsidP="00D750C2">
      <w:pPr>
        <w:snapToGrid w:val="0"/>
        <w:spacing w:line="360" w:lineRule="auto"/>
        <w:ind w:firstLine="708"/>
        <w:jc w:val="both"/>
      </w:pPr>
      <w:r w:rsidRPr="00D750C2">
        <w:t xml:space="preserve">На </w:t>
      </w:r>
      <w:r w:rsidRPr="00D750C2">
        <w:rPr>
          <w:b/>
        </w:rPr>
        <w:t>первом этапе</w:t>
      </w:r>
      <w:r w:rsidRPr="00D750C2">
        <w:t xml:space="preserve"> работы основное  внимание уделяется формированию понятия «речь», дифференциации устной и письменной речи. Затем проводится работа над предложением, анализом предложений и составлением схем. Важнейшей задачей первого этапа является знакомство со словами, обозначающими предметы, действие-предмета и признак предмета. Уточняется представление об одушевлённых и неодушевлённых предметах. Проводится классификация предметов. Уточняется и расширяется глагольный словарь и словарь признаков. Проводится знакомство обучающихся с анатомическим строением артикуляционного аппарата, а также со способами образования речевых звуков. На первом этапе решается важнейшая задача определять главные </w:t>
      </w:r>
      <w:r w:rsidRPr="00D750C2">
        <w:lastRenderedPageBreak/>
        <w:t>артикуляционные отличия гласных и согласных звуков. Определять количество и последовательность звуков в слове.</w:t>
      </w:r>
    </w:p>
    <w:p w:rsidR="0093576A" w:rsidRPr="00D750C2" w:rsidRDefault="0093576A" w:rsidP="00D750C2">
      <w:pPr>
        <w:shd w:val="clear" w:color="auto" w:fill="FFFFFF"/>
        <w:spacing w:before="51" w:after="51" w:line="360" w:lineRule="auto"/>
        <w:jc w:val="both"/>
      </w:pPr>
      <w:r w:rsidRPr="00D750C2">
        <w:t xml:space="preserve"> </w:t>
      </w:r>
      <w:r w:rsidRPr="00D750C2">
        <w:tab/>
        <w:t xml:space="preserve">На </w:t>
      </w:r>
      <w:r w:rsidRPr="00D750C2">
        <w:rPr>
          <w:b/>
        </w:rPr>
        <w:t>втором этапе</w:t>
      </w:r>
      <w:r w:rsidRPr="00D750C2">
        <w:t xml:space="preserve"> развивается, уточняется и активизируется речевой запас по лексическим темам, развивается способность наблюдать, находить различия и сходства предметов, явлений, понимать и объяснять смысл устойчивых выражений, определять предметы или явления с помощью иносказательного описания (загадки), закрепления чёткости и разборчивости произнесения текстов (чистоговорки, поговорки, пословицы).</w:t>
      </w:r>
    </w:p>
    <w:p w:rsidR="0093576A" w:rsidRPr="00D750C2" w:rsidRDefault="0093576A" w:rsidP="00D750C2">
      <w:pPr>
        <w:shd w:val="clear" w:color="auto" w:fill="FFFFFF"/>
        <w:spacing w:before="51" w:after="51" w:line="360" w:lineRule="auto"/>
        <w:jc w:val="both"/>
      </w:pPr>
      <w:r w:rsidRPr="00D750C2">
        <w:tab/>
        <w:t>Развивается умение составлять предложения с заданным словом, восстанавливать правильный порядок слов в предложении, образовывать новые слова с использованием разных способов словообразования, объяснять образование сложных слов, понимать  и правильно использовать логико-грамматические конструкции.</w:t>
      </w:r>
    </w:p>
    <w:p w:rsidR="000E1DB4" w:rsidRPr="00D750C2" w:rsidRDefault="0093576A" w:rsidP="00D750C2">
      <w:pPr>
        <w:shd w:val="clear" w:color="auto" w:fill="FFFFFF"/>
        <w:spacing w:before="51" w:after="51" w:line="360" w:lineRule="auto"/>
        <w:ind w:firstLine="708"/>
        <w:jc w:val="both"/>
      </w:pPr>
      <w:r w:rsidRPr="00D750C2">
        <w:t>Развивается фонематическое восприятие (развитие способности различать оппозиционные звуки изолировано). Формируется слоговой анализ и синтез. Развивается  фонемный синте</w:t>
      </w:r>
      <w:r w:rsidR="009151F9" w:rsidRPr="00D750C2">
        <w:t>з и анализ.</w:t>
      </w:r>
    </w:p>
    <w:tbl>
      <w:tblPr>
        <w:tblStyle w:val="aa"/>
        <w:tblW w:w="8931" w:type="dxa"/>
        <w:tblLook w:val="04A0"/>
      </w:tblPr>
      <w:tblGrid>
        <w:gridCol w:w="4820"/>
        <w:gridCol w:w="1417"/>
        <w:gridCol w:w="1418"/>
        <w:gridCol w:w="1268"/>
        <w:gridCol w:w="8"/>
      </w:tblGrid>
      <w:tr w:rsidR="0061756F" w:rsidRPr="007A0ABA" w:rsidTr="001D0451">
        <w:trPr>
          <w:gridAfter w:val="1"/>
          <w:wAfter w:w="8" w:type="dxa"/>
          <w:cantSplit/>
          <w:trHeight w:val="437"/>
        </w:trPr>
        <w:tc>
          <w:tcPr>
            <w:tcW w:w="4820" w:type="dxa"/>
            <w:vMerge w:val="restart"/>
            <w:vAlign w:val="center"/>
          </w:tcPr>
          <w:p w:rsidR="0061756F" w:rsidRPr="007A0ABA" w:rsidRDefault="0061756F" w:rsidP="007A4A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A0ABA">
              <w:rPr>
                <w:b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103" w:type="dxa"/>
            <w:gridSpan w:val="3"/>
            <w:shd w:val="clear" w:color="auto" w:fill="auto"/>
          </w:tcPr>
          <w:p w:rsidR="0061756F" w:rsidRPr="007A0ABA" w:rsidRDefault="0061756F" w:rsidP="007A4A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7A0ABA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61756F" w:rsidTr="001D0451">
        <w:trPr>
          <w:cantSplit/>
          <w:trHeight w:val="2118"/>
        </w:trPr>
        <w:tc>
          <w:tcPr>
            <w:tcW w:w="4820" w:type="dxa"/>
            <w:vMerge/>
            <w:vAlign w:val="center"/>
          </w:tcPr>
          <w:p w:rsidR="0061756F" w:rsidRPr="007A0ABA" w:rsidRDefault="0061756F" w:rsidP="007A4A0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61756F" w:rsidRPr="007A0ABA" w:rsidRDefault="0061756F" w:rsidP="007A4A0F">
            <w:pP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7A0ABA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extDirection w:val="btLr"/>
            <w:vAlign w:val="center"/>
          </w:tcPr>
          <w:p w:rsidR="0061756F" w:rsidRPr="007A0ABA" w:rsidRDefault="0061756F" w:rsidP="007A4A0F">
            <w:pP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7A0ABA">
              <w:rPr>
                <w:b/>
                <w:color w:val="000000"/>
                <w:sz w:val="24"/>
                <w:szCs w:val="24"/>
              </w:rPr>
              <w:t>Коррекционные занятия</w:t>
            </w:r>
          </w:p>
        </w:tc>
        <w:tc>
          <w:tcPr>
            <w:tcW w:w="1276" w:type="dxa"/>
            <w:gridSpan w:val="2"/>
            <w:textDirection w:val="btLr"/>
            <w:vAlign w:val="center"/>
          </w:tcPr>
          <w:p w:rsidR="0061756F" w:rsidRPr="007A0ABA" w:rsidRDefault="0061756F" w:rsidP="007A4A0F">
            <w:pPr>
              <w:ind w:left="113" w:right="113"/>
              <w:jc w:val="center"/>
              <w:rPr>
                <w:b/>
                <w:color w:val="000000"/>
                <w:sz w:val="24"/>
                <w:szCs w:val="24"/>
              </w:rPr>
            </w:pPr>
            <w:r w:rsidRPr="007A0ABA">
              <w:rPr>
                <w:b/>
                <w:color w:val="000000"/>
                <w:sz w:val="24"/>
                <w:szCs w:val="24"/>
              </w:rPr>
              <w:t>Проверочные занятия</w:t>
            </w:r>
          </w:p>
        </w:tc>
      </w:tr>
      <w:tr w:rsidR="0061756F" w:rsidTr="001D0451">
        <w:tc>
          <w:tcPr>
            <w:tcW w:w="4820" w:type="dxa"/>
          </w:tcPr>
          <w:p w:rsidR="0061756F" w:rsidRDefault="0061756F" w:rsidP="0061756F">
            <w:pPr>
              <w:jc w:val="center"/>
              <w:rPr>
                <w:b/>
                <w:sz w:val="24"/>
                <w:szCs w:val="24"/>
              </w:rPr>
            </w:pPr>
            <w:r w:rsidRPr="00A648A8">
              <w:rPr>
                <w:b/>
                <w:sz w:val="24"/>
                <w:szCs w:val="24"/>
              </w:rPr>
              <w:t>Этап 1. Подготовительный</w:t>
            </w:r>
          </w:p>
          <w:p w:rsidR="0061756F" w:rsidRPr="00A648A8" w:rsidRDefault="0061756F" w:rsidP="007A4A0F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1756F" w:rsidRPr="000E2870" w:rsidRDefault="00053569" w:rsidP="007A4A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61756F" w:rsidRPr="000E2870" w:rsidRDefault="00053569" w:rsidP="007A4A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vAlign w:val="center"/>
          </w:tcPr>
          <w:p w:rsidR="0061756F" w:rsidRPr="000E2870" w:rsidRDefault="0061756F" w:rsidP="007A4A0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</w:t>
            </w:r>
          </w:p>
        </w:tc>
      </w:tr>
      <w:tr w:rsidR="0061756F" w:rsidTr="001D0451">
        <w:tc>
          <w:tcPr>
            <w:tcW w:w="4820" w:type="dxa"/>
          </w:tcPr>
          <w:p w:rsidR="0061756F" w:rsidRDefault="0061756F" w:rsidP="00957E8E">
            <w:pPr>
              <w:jc w:val="both"/>
              <w:rPr>
                <w:color w:val="000000"/>
                <w:sz w:val="24"/>
                <w:szCs w:val="24"/>
              </w:rPr>
            </w:pPr>
            <w:r w:rsidRPr="000E1DB4">
              <w:rPr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color w:val="000000"/>
                <w:sz w:val="24"/>
                <w:szCs w:val="24"/>
              </w:rPr>
              <w:t xml:space="preserve"> Речь. Предложение. Слово. </w:t>
            </w:r>
          </w:p>
        </w:tc>
        <w:tc>
          <w:tcPr>
            <w:tcW w:w="1417" w:type="dxa"/>
            <w:vAlign w:val="center"/>
          </w:tcPr>
          <w:p w:rsidR="0061756F" w:rsidRPr="00E976CA" w:rsidRDefault="00053569" w:rsidP="007A4A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61756F" w:rsidRPr="00E976CA" w:rsidRDefault="00053569" w:rsidP="007A4A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gridSpan w:val="2"/>
            <w:vAlign w:val="center"/>
          </w:tcPr>
          <w:p w:rsidR="0061756F" w:rsidRPr="00E976CA" w:rsidRDefault="0061756F" w:rsidP="007A4A0F">
            <w:pPr>
              <w:jc w:val="center"/>
              <w:rPr>
                <w:color w:val="000000"/>
                <w:sz w:val="24"/>
                <w:szCs w:val="24"/>
              </w:rPr>
            </w:pPr>
            <w:r w:rsidRPr="00E976CA">
              <w:rPr>
                <w:color w:val="000000"/>
                <w:sz w:val="24"/>
                <w:szCs w:val="24"/>
              </w:rPr>
              <w:t>0</w:t>
            </w:r>
          </w:p>
        </w:tc>
      </w:tr>
      <w:tr w:rsidR="0061756F" w:rsidTr="001D0451">
        <w:tc>
          <w:tcPr>
            <w:tcW w:w="4820" w:type="dxa"/>
          </w:tcPr>
          <w:p w:rsidR="0061756F" w:rsidRPr="000E1DB4" w:rsidRDefault="0061756F" w:rsidP="007A4A0F">
            <w:pPr>
              <w:jc w:val="both"/>
              <w:rPr>
                <w:b/>
                <w:color w:val="000000"/>
              </w:rPr>
            </w:pPr>
            <w:r w:rsidRPr="00717020">
              <w:rPr>
                <w:b/>
                <w:color w:val="000000"/>
              </w:rPr>
              <w:t xml:space="preserve">Тема 1. </w:t>
            </w:r>
            <w:r w:rsidRPr="00717020">
              <w:rPr>
                <w:color w:val="000000"/>
              </w:rPr>
              <w:t>Понятие о речи</w:t>
            </w:r>
          </w:p>
        </w:tc>
        <w:tc>
          <w:tcPr>
            <w:tcW w:w="1417" w:type="dxa"/>
            <w:vAlign w:val="center"/>
          </w:tcPr>
          <w:p w:rsidR="0061756F" w:rsidRDefault="0061756F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vAlign w:val="center"/>
          </w:tcPr>
          <w:p w:rsidR="0061756F" w:rsidRDefault="0061756F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61756F" w:rsidRPr="00E976CA" w:rsidRDefault="0061756F" w:rsidP="007A4A0F">
            <w:pPr>
              <w:jc w:val="center"/>
              <w:rPr>
                <w:color w:val="000000"/>
              </w:rPr>
            </w:pPr>
            <w:r w:rsidRPr="00E976CA">
              <w:rPr>
                <w:color w:val="000000"/>
              </w:rPr>
              <w:t>0</w:t>
            </w:r>
          </w:p>
        </w:tc>
      </w:tr>
      <w:tr w:rsidR="0061756F" w:rsidTr="001D0451">
        <w:tc>
          <w:tcPr>
            <w:tcW w:w="4820" w:type="dxa"/>
          </w:tcPr>
          <w:p w:rsidR="0061756F" w:rsidRPr="000E1DB4" w:rsidRDefault="0061756F" w:rsidP="007A4A0F">
            <w:pPr>
              <w:jc w:val="both"/>
              <w:rPr>
                <w:b/>
                <w:color w:val="000000"/>
              </w:rPr>
            </w:pPr>
            <w:r w:rsidRPr="00717020">
              <w:rPr>
                <w:b/>
                <w:color w:val="000000"/>
              </w:rPr>
              <w:t xml:space="preserve">Тема 2. </w:t>
            </w:r>
            <w:r w:rsidRPr="00717020">
              <w:rPr>
                <w:color w:val="000000"/>
              </w:rPr>
              <w:t>Понятие о предложении</w:t>
            </w:r>
          </w:p>
        </w:tc>
        <w:tc>
          <w:tcPr>
            <w:tcW w:w="1417" w:type="dxa"/>
            <w:vAlign w:val="center"/>
          </w:tcPr>
          <w:p w:rsidR="0061756F" w:rsidRDefault="001E0008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vAlign w:val="center"/>
          </w:tcPr>
          <w:p w:rsidR="0061756F" w:rsidRDefault="001E0008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76" w:type="dxa"/>
            <w:gridSpan w:val="2"/>
            <w:vAlign w:val="center"/>
          </w:tcPr>
          <w:p w:rsidR="0061756F" w:rsidRDefault="0061756F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1756F" w:rsidTr="001D0451">
        <w:tc>
          <w:tcPr>
            <w:tcW w:w="4820" w:type="dxa"/>
          </w:tcPr>
          <w:p w:rsidR="0061756F" w:rsidRPr="000E1DB4" w:rsidRDefault="0061756F" w:rsidP="007A4A0F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Тема 3. </w:t>
            </w:r>
            <w:r w:rsidRPr="00717020">
              <w:rPr>
                <w:color w:val="000000"/>
              </w:rPr>
              <w:t>Слова-предметы, слова-действия, слова-признаки</w:t>
            </w:r>
          </w:p>
        </w:tc>
        <w:tc>
          <w:tcPr>
            <w:tcW w:w="1417" w:type="dxa"/>
            <w:vAlign w:val="center"/>
          </w:tcPr>
          <w:p w:rsidR="0061756F" w:rsidRDefault="0061756F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E0008">
              <w:rPr>
                <w:color w:val="000000"/>
              </w:rPr>
              <w:t>6</w:t>
            </w:r>
          </w:p>
        </w:tc>
        <w:tc>
          <w:tcPr>
            <w:tcW w:w="1418" w:type="dxa"/>
            <w:vAlign w:val="center"/>
          </w:tcPr>
          <w:p w:rsidR="0061756F" w:rsidRDefault="0061756F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E0008">
              <w:rPr>
                <w:color w:val="000000"/>
              </w:rPr>
              <w:t>6</w:t>
            </w:r>
          </w:p>
        </w:tc>
        <w:tc>
          <w:tcPr>
            <w:tcW w:w="1276" w:type="dxa"/>
            <w:gridSpan w:val="2"/>
            <w:vAlign w:val="center"/>
          </w:tcPr>
          <w:p w:rsidR="0061756F" w:rsidRDefault="0061756F" w:rsidP="007A4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61756F" w:rsidTr="001D0451">
        <w:tc>
          <w:tcPr>
            <w:tcW w:w="4820" w:type="dxa"/>
          </w:tcPr>
          <w:p w:rsidR="0061756F" w:rsidRPr="00A503A0" w:rsidRDefault="0061756F" w:rsidP="006175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A503A0">
              <w:rPr>
                <w:b/>
                <w:sz w:val="24"/>
                <w:szCs w:val="24"/>
              </w:rPr>
              <w:t>Этап 2. Коррекционная работа на фонематическом уровне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61756F" w:rsidRPr="007613C2" w:rsidRDefault="0061756F" w:rsidP="0061756F">
            <w:pPr>
              <w:jc w:val="center"/>
              <w:rPr>
                <w:b/>
                <w:sz w:val="24"/>
                <w:szCs w:val="24"/>
              </w:rPr>
            </w:pPr>
          </w:p>
          <w:p w:rsidR="0061756F" w:rsidRPr="007613C2" w:rsidRDefault="00053569" w:rsidP="006175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61756F" w:rsidRPr="005F367D" w:rsidRDefault="0061756F" w:rsidP="0061756F">
            <w:pPr>
              <w:jc w:val="center"/>
              <w:rPr>
                <w:b/>
                <w:sz w:val="24"/>
                <w:szCs w:val="24"/>
              </w:rPr>
            </w:pPr>
          </w:p>
          <w:p w:rsidR="0061756F" w:rsidRPr="005F367D" w:rsidRDefault="00053569" w:rsidP="006175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gridSpan w:val="2"/>
            <w:vAlign w:val="center"/>
          </w:tcPr>
          <w:p w:rsidR="0061756F" w:rsidRPr="005F367D" w:rsidRDefault="0061756F" w:rsidP="0061756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1756F" w:rsidRPr="007613C2" w:rsidTr="001D0451">
        <w:tc>
          <w:tcPr>
            <w:tcW w:w="4820" w:type="dxa"/>
          </w:tcPr>
          <w:p w:rsidR="0061756F" w:rsidRPr="00A503A0" w:rsidRDefault="0061756F" w:rsidP="0061756F">
            <w:pPr>
              <w:jc w:val="both"/>
              <w:rPr>
                <w:b/>
              </w:rPr>
            </w:pPr>
            <w:r>
              <w:rPr>
                <w:rStyle w:val="c15"/>
                <w:rFonts w:eastAsia="Arial"/>
                <w:b/>
                <w:szCs w:val="18"/>
              </w:rPr>
              <w:t>Раздел 1</w:t>
            </w:r>
            <w:r w:rsidRPr="000E1DB4">
              <w:rPr>
                <w:rStyle w:val="c15"/>
                <w:rFonts w:eastAsia="Arial"/>
                <w:b/>
                <w:szCs w:val="18"/>
              </w:rPr>
              <w:t xml:space="preserve">. </w:t>
            </w:r>
            <w:r>
              <w:rPr>
                <w:rStyle w:val="c15"/>
                <w:rFonts w:eastAsia="Arial"/>
                <w:b/>
                <w:szCs w:val="18"/>
              </w:rPr>
              <w:t xml:space="preserve"> Гласные звуки и буквы. Слогообразующая роль гласных.</w:t>
            </w:r>
          </w:p>
        </w:tc>
        <w:tc>
          <w:tcPr>
            <w:tcW w:w="1417" w:type="dxa"/>
            <w:vAlign w:val="center"/>
          </w:tcPr>
          <w:p w:rsidR="0061756F" w:rsidRPr="001D0451" w:rsidRDefault="00811701" w:rsidP="0061756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533CC">
              <w:rPr>
                <w:b/>
              </w:rPr>
              <w:t>2</w:t>
            </w:r>
          </w:p>
        </w:tc>
        <w:tc>
          <w:tcPr>
            <w:tcW w:w="1418" w:type="dxa"/>
            <w:vAlign w:val="center"/>
          </w:tcPr>
          <w:p w:rsidR="0061756F" w:rsidRPr="001D0451" w:rsidRDefault="00811701" w:rsidP="0061756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533CC">
              <w:rPr>
                <w:b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61756F" w:rsidRPr="001D0451" w:rsidRDefault="002533CC" w:rsidP="0061756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1756F" w:rsidRPr="007613C2" w:rsidTr="001D0451">
        <w:tc>
          <w:tcPr>
            <w:tcW w:w="4820" w:type="dxa"/>
          </w:tcPr>
          <w:p w:rsidR="0061756F" w:rsidRPr="00A503A0" w:rsidRDefault="0061756F" w:rsidP="0061756F">
            <w:pPr>
              <w:jc w:val="both"/>
              <w:rPr>
                <w:b/>
              </w:rPr>
            </w:pPr>
            <w:r>
              <w:rPr>
                <w:b/>
                <w:color w:val="000000"/>
              </w:rPr>
              <w:t xml:space="preserve">Тема 1. </w:t>
            </w:r>
            <w:r w:rsidRPr="00A25423">
              <w:rPr>
                <w:color w:val="000000"/>
              </w:rPr>
              <w:t>Звуки речи</w:t>
            </w:r>
            <w:r>
              <w:rPr>
                <w:color w:val="000000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61756F" w:rsidRPr="0061756F" w:rsidRDefault="00811701" w:rsidP="0061756F">
            <w:pPr>
              <w:jc w:val="center"/>
            </w:pPr>
            <w:r>
              <w:t>6</w:t>
            </w:r>
          </w:p>
        </w:tc>
        <w:tc>
          <w:tcPr>
            <w:tcW w:w="1418" w:type="dxa"/>
            <w:vAlign w:val="center"/>
          </w:tcPr>
          <w:p w:rsidR="0061756F" w:rsidRPr="0061756F" w:rsidRDefault="00811701" w:rsidP="0061756F">
            <w:pPr>
              <w:jc w:val="center"/>
            </w:pPr>
            <w:r>
              <w:t>6</w:t>
            </w:r>
          </w:p>
        </w:tc>
        <w:tc>
          <w:tcPr>
            <w:tcW w:w="1276" w:type="dxa"/>
            <w:gridSpan w:val="2"/>
            <w:vAlign w:val="center"/>
          </w:tcPr>
          <w:p w:rsidR="0061756F" w:rsidRPr="0061756F" w:rsidRDefault="0061756F" w:rsidP="0061756F">
            <w:pPr>
              <w:jc w:val="center"/>
            </w:pPr>
            <w:r w:rsidRPr="0061756F">
              <w:t>0</w:t>
            </w:r>
          </w:p>
        </w:tc>
      </w:tr>
      <w:tr w:rsidR="0061756F" w:rsidTr="001D0451">
        <w:trPr>
          <w:trHeight w:val="437"/>
        </w:trPr>
        <w:tc>
          <w:tcPr>
            <w:tcW w:w="4820" w:type="dxa"/>
            <w:tcBorders>
              <w:bottom w:val="single" w:sz="4" w:space="0" w:color="auto"/>
            </w:tcBorders>
          </w:tcPr>
          <w:p w:rsidR="0061756F" w:rsidRPr="00BD2B51" w:rsidRDefault="0061756F" w:rsidP="001D0451">
            <w:pPr>
              <w:pStyle w:val="c4"/>
              <w:spacing w:after="0"/>
              <w:rPr>
                <w:color w:val="000000"/>
                <w:sz w:val="24"/>
                <w:szCs w:val="24"/>
              </w:rPr>
            </w:pPr>
            <w:r w:rsidRPr="0072796F">
              <w:rPr>
                <w:rStyle w:val="c15"/>
                <w:rFonts w:eastAsia="Arial"/>
                <w:b/>
                <w:szCs w:val="18"/>
              </w:rPr>
              <w:t xml:space="preserve">Тема 2. </w:t>
            </w:r>
            <w:r w:rsidR="001D0451">
              <w:rPr>
                <w:rStyle w:val="c15"/>
                <w:rFonts w:eastAsia="Arial"/>
                <w:szCs w:val="18"/>
              </w:rPr>
              <w:t>Слоговой анализ</w:t>
            </w:r>
            <w:r>
              <w:rPr>
                <w:rStyle w:val="c15"/>
                <w:rFonts w:eastAsia="Arial"/>
                <w:szCs w:val="18"/>
              </w:rPr>
              <w:t xml:space="preserve"> слова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1756F" w:rsidRDefault="001E0008" w:rsidP="006175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756F" w:rsidRDefault="001E0008" w:rsidP="006175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61756F" w:rsidRDefault="001D0451" w:rsidP="006175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61756F" w:rsidTr="001D0451">
        <w:trPr>
          <w:trHeight w:val="415"/>
        </w:trPr>
        <w:tc>
          <w:tcPr>
            <w:tcW w:w="4820" w:type="dxa"/>
            <w:tcBorders>
              <w:bottom w:val="single" w:sz="4" w:space="0" w:color="auto"/>
            </w:tcBorders>
          </w:tcPr>
          <w:p w:rsidR="0061756F" w:rsidRPr="000E1DB4" w:rsidRDefault="0061756F" w:rsidP="0061756F">
            <w:pPr>
              <w:pStyle w:val="c4"/>
              <w:spacing w:after="0"/>
              <w:rPr>
                <w:rStyle w:val="c15"/>
                <w:rFonts w:eastAsia="Arial"/>
                <w:b/>
                <w:szCs w:val="18"/>
              </w:rPr>
            </w:pPr>
            <w:r>
              <w:rPr>
                <w:rStyle w:val="c15"/>
                <w:rFonts w:eastAsia="Arial"/>
                <w:b/>
                <w:szCs w:val="18"/>
              </w:rPr>
              <w:t xml:space="preserve">Тема 3. </w:t>
            </w:r>
            <w:r>
              <w:rPr>
                <w:rStyle w:val="c15"/>
                <w:rFonts w:eastAsia="Arial"/>
                <w:szCs w:val="18"/>
              </w:rPr>
              <w:t>Гласные звуки и буквы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1756F" w:rsidRPr="00E44D03" w:rsidRDefault="00811701" w:rsidP="0061756F">
            <w:pPr>
              <w:jc w:val="center"/>
            </w:pPr>
            <w:r>
              <w:t>1</w:t>
            </w:r>
            <w:r w:rsidR="007B7C14">
              <w:t>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756F" w:rsidRPr="00E44D03" w:rsidRDefault="00811701" w:rsidP="0061756F">
            <w:pPr>
              <w:jc w:val="center"/>
            </w:pPr>
            <w:r>
              <w:t>1</w:t>
            </w:r>
            <w:r w:rsidR="001E0008">
              <w:t>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61756F" w:rsidRDefault="001E0008" w:rsidP="006175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61756F" w:rsidTr="001D0451">
        <w:trPr>
          <w:trHeight w:val="656"/>
        </w:trPr>
        <w:tc>
          <w:tcPr>
            <w:tcW w:w="4820" w:type="dxa"/>
            <w:tcBorders>
              <w:top w:val="single" w:sz="4" w:space="0" w:color="auto"/>
            </w:tcBorders>
          </w:tcPr>
          <w:p w:rsidR="0061756F" w:rsidRDefault="0061756F" w:rsidP="0061756F">
            <w:pPr>
              <w:pStyle w:val="c4"/>
              <w:spacing w:after="0"/>
              <w:rPr>
                <w:color w:val="000000"/>
                <w:sz w:val="24"/>
                <w:szCs w:val="24"/>
              </w:rPr>
            </w:pPr>
            <w:r>
              <w:rPr>
                <w:rStyle w:val="c15"/>
                <w:rFonts w:eastAsia="Arial"/>
                <w:b/>
                <w:szCs w:val="18"/>
              </w:rPr>
              <w:t>Раздел 2</w:t>
            </w:r>
            <w:r w:rsidRPr="0072796F">
              <w:rPr>
                <w:rStyle w:val="c15"/>
                <w:rFonts w:eastAsia="Arial"/>
                <w:b/>
                <w:szCs w:val="18"/>
              </w:rPr>
              <w:t>. Согласные звуки и буквы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61756F" w:rsidRPr="002533CC" w:rsidRDefault="002533CC" w:rsidP="001D0451">
            <w:pPr>
              <w:jc w:val="center"/>
              <w:rPr>
                <w:b/>
                <w:sz w:val="24"/>
                <w:szCs w:val="24"/>
              </w:rPr>
            </w:pPr>
            <w:r w:rsidRPr="002533CC">
              <w:rPr>
                <w:b/>
                <w:sz w:val="24"/>
                <w:szCs w:val="24"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756F" w:rsidRPr="002533CC" w:rsidRDefault="002533CC" w:rsidP="001D0451">
            <w:pPr>
              <w:jc w:val="center"/>
              <w:rPr>
                <w:b/>
                <w:sz w:val="24"/>
                <w:szCs w:val="24"/>
              </w:rPr>
            </w:pPr>
            <w:r w:rsidRPr="002533CC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61756F" w:rsidRPr="002533CC" w:rsidRDefault="00C27276" w:rsidP="006175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61756F" w:rsidTr="001D0451">
        <w:tc>
          <w:tcPr>
            <w:tcW w:w="4820" w:type="dxa"/>
          </w:tcPr>
          <w:p w:rsidR="0061756F" w:rsidRDefault="0061756F" w:rsidP="0061756F">
            <w:pPr>
              <w:jc w:val="both"/>
              <w:rPr>
                <w:rStyle w:val="c15"/>
                <w:rFonts w:eastAsia="Arial"/>
                <w:szCs w:val="18"/>
              </w:rPr>
            </w:pPr>
            <w:r w:rsidRPr="00E44D03">
              <w:rPr>
                <w:b/>
                <w:color w:val="000000"/>
                <w:sz w:val="24"/>
                <w:szCs w:val="24"/>
              </w:rPr>
              <w:t>Тема 1.</w:t>
            </w:r>
            <w:r>
              <w:rPr>
                <w:color w:val="000000"/>
                <w:sz w:val="24"/>
                <w:szCs w:val="24"/>
              </w:rPr>
              <w:t xml:space="preserve"> Дифференциация согласных по звонкости и глухости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61756F" w:rsidRDefault="001E0008" w:rsidP="006175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418" w:type="dxa"/>
            <w:vAlign w:val="center"/>
          </w:tcPr>
          <w:p w:rsidR="0061756F" w:rsidRDefault="002533CC" w:rsidP="006175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1E0008">
              <w:rPr>
                <w:color w:val="000000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61756F" w:rsidRDefault="002533CC" w:rsidP="006175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61756F" w:rsidRPr="00D876EA" w:rsidTr="001D0451">
        <w:tc>
          <w:tcPr>
            <w:tcW w:w="4820" w:type="dxa"/>
          </w:tcPr>
          <w:p w:rsidR="0061756F" w:rsidRDefault="0061756F" w:rsidP="0061756F">
            <w:pPr>
              <w:pStyle w:val="c4"/>
              <w:spacing w:after="0"/>
              <w:rPr>
                <w:rStyle w:val="c15"/>
                <w:rFonts w:eastAsia="Arial"/>
                <w:szCs w:val="18"/>
              </w:rPr>
            </w:pPr>
            <w:r w:rsidRPr="00E44D03">
              <w:rPr>
                <w:b/>
                <w:color w:val="000000"/>
                <w:sz w:val="24"/>
                <w:szCs w:val="24"/>
              </w:rPr>
              <w:t>Тема 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Pr="00F86853">
              <w:rPr>
                <w:color w:val="000000"/>
                <w:sz w:val="24"/>
                <w:szCs w:val="24"/>
              </w:rPr>
              <w:t xml:space="preserve">Дифференциация по акустическому </w:t>
            </w:r>
            <w:r w:rsidRPr="00F86853">
              <w:rPr>
                <w:color w:val="000000"/>
                <w:sz w:val="24"/>
                <w:szCs w:val="24"/>
              </w:rPr>
              <w:lastRenderedPageBreak/>
              <w:t>сходству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61756F" w:rsidRDefault="002533CC" w:rsidP="006175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20</w:t>
            </w:r>
          </w:p>
        </w:tc>
        <w:tc>
          <w:tcPr>
            <w:tcW w:w="1418" w:type="dxa"/>
            <w:vAlign w:val="center"/>
          </w:tcPr>
          <w:p w:rsidR="0061756F" w:rsidRDefault="007B7C14" w:rsidP="006175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2533CC">
              <w:rPr>
                <w:color w:val="000000"/>
              </w:rPr>
              <w:t>8</w:t>
            </w:r>
          </w:p>
        </w:tc>
        <w:tc>
          <w:tcPr>
            <w:tcW w:w="1276" w:type="dxa"/>
            <w:gridSpan w:val="2"/>
            <w:vAlign w:val="center"/>
          </w:tcPr>
          <w:p w:rsidR="0061756F" w:rsidRDefault="007B7C14" w:rsidP="006175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61756F" w:rsidTr="001D0451">
        <w:tc>
          <w:tcPr>
            <w:tcW w:w="4820" w:type="dxa"/>
          </w:tcPr>
          <w:p w:rsidR="0061756F" w:rsidRDefault="0061756F" w:rsidP="0061756F">
            <w:pPr>
              <w:pStyle w:val="c4"/>
              <w:spacing w:after="0"/>
              <w:rPr>
                <w:color w:val="000000"/>
                <w:sz w:val="24"/>
                <w:szCs w:val="24"/>
              </w:rPr>
            </w:pPr>
            <w:r w:rsidRPr="00E44D03">
              <w:rPr>
                <w:rStyle w:val="c15"/>
                <w:rFonts w:eastAsia="Arial"/>
                <w:b/>
                <w:szCs w:val="18"/>
              </w:rPr>
              <w:lastRenderedPageBreak/>
              <w:t>Тема 3.</w:t>
            </w:r>
            <w:r>
              <w:rPr>
                <w:rStyle w:val="c15"/>
                <w:rFonts w:eastAsia="Arial"/>
                <w:szCs w:val="18"/>
              </w:rPr>
              <w:t xml:space="preserve"> </w:t>
            </w:r>
            <w:r w:rsidRPr="00BD2B51">
              <w:rPr>
                <w:rStyle w:val="c15"/>
                <w:rFonts w:eastAsia="Arial"/>
                <w:szCs w:val="18"/>
              </w:rPr>
              <w:t>Дифференциация согласных</w:t>
            </w:r>
            <w:r>
              <w:rPr>
                <w:rStyle w:val="c15"/>
                <w:rFonts w:eastAsia="Arial"/>
                <w:szCs w:val="18"/>
              </w:rPr>
              <w:t xml:space="preserve">  твё</w:t>
            </w:r>
            <w:r w:rsidRPr="00BD2B51">
              <w:rPr>
                <w:rStyle w:val="c15"/>
                <w:rFonts w:eastAsia="Arial"/>
                <w:szCs w:val="18"/>
              </w:rPr>
              <w:t xml:space="preserve">рдых — мягких (1-й способ смягчения) </w:t>
            </w:r>
          </w:p>
        </w:tc>
        <w:tc>
          <w:tcPr>
            <w:tcW w:w="1417" w:type="dxa"/>
            <w:vAlign w:val="center"/>
          </w:tcPr>
          <w:p w:rsidR="0061756F" w:rsidRDefault="001D0451" w:rsidP="006175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7B7C1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1756F" w:rsidRDefault="007B7C14" w:rsidP="006175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gridSpan w:val="2"/>
            <w:vAlign w:val="center"/>
          </w:tcPr>
          <w:p w:rsidR="0061756F" w:rsidRDefault="007B7C14" w:rsidP="006175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61756F" w:rsidTr="001D0451">
        <w:tc>
          <w:tcPr>
            <w:tcW w:w="4820" w:type="dxa"/>
          </w:tcPr>
          <w:p w:rsidR="0061756F" w:rsidRDefault="0061756F" w:rsidP="001D0451">
            <w:pPr>
              <w:rPr>
                <w:b/>
                <w:color w:val="000000"/>
                <w:sz w:val="24"/>
                <w:szCs w:val="24"/>
              </w:rPr>
            </w:pPr>
          </w:p>
          <w:p w:rsidR="001D0451" w:rsidRPr="00C90FD1" w:rsidRDefault="001D0451" w:rsidP="001D0451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Итоговые проверочные работы</w:t>
            </w:r>
          </w:p>
        </w:tc>
        <w:tc>
          <w:tcPr>
            <w:tcW w:w="1417" w:type="dxa"/>
            <w:vAlign w:val="center"/>
          </w:tcPr>
          <w:p w:rsidR="0061756F" w:rsidRPr="00C90FD1" w:rsidRDefault="001D0451" w:rsidP="006175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61756F" w:rsidRPr="005F367D" w:rsidRDefault="001D0451" w:rsidP="0061756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vAlign w:val="center"/>
          </w:tcPr>
          <w:p w:rsidR="0061756F" w:rsidRPr="00C90FD1" w:rsidRDefault="001E0008" w:rsidP="006175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</w:tr>
      <w:tr w:rsidR="001D0451" w:rsidRPr="00C90FD1" w:rsidTr="001D0451">
        <w:trPr>
          <w:gridAfter w:val="1"/>
          <w:wAfter w:w="8" w:type="dxa"/>
        </w:trPr>
        <w:tc>
          <w:tcPr>
            <w:tcW w:w="4820" w:type="dxa"/>
          </w:tcPr>
          <w:p w:rsidR="001D0451" w:rsidRPr="00C90FD1" w:rsidRDefault="001D0451" w:rsidP="00E02865">
            <w:pPr>
              <w:jc w:val="right"/>
              <w:rPr>
                <w:b/>
                <w:color w:val="000000"/>
                <w:sz w:val="24"/>
                <w:szCs w:val="24"/>
              </w:rPr>
            </w:pPr>
            <w:r w:rsidRPr="00C90FD1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1D0451" w:rsidRPr="00C90FD1" w:rsidRDefault="002533CC" w:rsidP="00E0286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8" w:type="dxa"/>
            <w:vAlign w:val="center"/>
          </w:tcPr>
          <w:p w:rsidR="001D0451" w:rsidRPr="005F367D" w:rsidRDefault="002533CC" w:rsidP="00E028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C2727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268" w:type="dxa"/>
            <w:vAlign w:val="center"/>
          </w:tcPr>
          <w:p w:rsidR="001D0451" w:rsidRPr="00C90FD1" w:rsidRDefault="00C27276" w:rsidP="00E0286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15</w:t>
            </w:r>
          </w:p>
        </w:tc>
      </w:tr>
    </w:tbl>
    <w:p w:rsidR="00BC2BCF" w:rsidRPr="006A3F70" w:rsidRDefault="00BC2BCF" w:rsidP="007A4A0F">
      <w:pPr>
        <w:jc w:val="center"/>
      </w:pPr>
    </w:p>
    <w:p w:rsidR="007613C2" w:rsidRDefault="007613C2" w:rsidP="007A4A0F">
      <w:pPr>
        <w:ind w:firstLine="708"/>
        <w:jc w:val="both"/>
      </w:pPr>
      <w:r w:rsidRPr="006A3F70">
        <w:t>Количество часов, указанных в программе, примерное и может варьироваться в зависимости от речевого дефекта и степени усвоения материала детьми.</w:t>
      </w:r>
    </w:p>
    <w:p w:rsidR="00A25423" w:rsidRDefault="00A25423" w:rsidP="007A4A0F">
      <w:pPr>
        <w:ind w:firstLine="708"/>
        <w:jc w:val="both"/>
      </w:pPr>
    </w:p>
    <w:p w:rsidR="00F7018B" w:rsidRPr="00D750C2" w:rsidRDefault="00A869AC" w:rsidP="00D750C2">
      <w:pPr>
        <w:spacing w:line="360" w:lineRule="auto"/>
        <w:jc w:val="both"/>
        <w:rPr>
          <w:b/>
          <w:u w:val="single"/>
        </w:rPr>
      </w:pPr>
      <w:r w:rsidRPr="00D750C2">
        <w:rPr>
          <w:b/>
          <w:u w:val="single"/>
        </w:rPr>
        <w:t>Этап 1. Подготовительный –</w:t>
      </w:r>
      <w:r w:rsidR="002533CC">
        <w:rPr>
          <w:b/>
          <w:u w:val="single"/>
        </w:rPr>
        <w:t>20</w:t>
      </w:r>
      <w:r w:rsidRPr="00D750C2">
        <w:rPr>
          <w:b/>
          <w:u w:val="single"/>
        </w:rPr>
        <w:t xml:space="preserve"> часов</w:t>
      </w:r>
    </w:p>
    <w:p w:rsidR="009C5417" w:rsidRPr="00D750C2" w:rsidRDefault="009C5417" w:rsidP="00D750C2">
      <w:pPr>
        <w:spacing w:line="360" w:lineRule="auto"/>
        <w:jc w:val="both"/>
        <w:rPr>
          <w:b/>
        </w:rPr>
      </w:pPr>
      <w:r w:rsidRPr="00D750C2">
        <w:rPr>
          <w:b/>
          <w:color w:val="000000"/>
        </w:rPr>
        <w:t xml:space="preserve">Раздел 1. </w:t>
      </w:r>
      <w:r w:rsidRPr="006674AF">
        <w:rPr>
          <w:b/>
          <w:i/>
          <w:color w:val="000000"/>
        </w:rPr>
        <w:t>Речь. Предложение. Слово.</w:t>
      </w:r>
      <w:r w:rsidR="00497D40" w:rsidRPr="00D750C2">
        <w:rPr>
          <w:b/>
          <w:color w:val="000000"/>
        </w:rPr>
        <w:t xml:space="preserve"> – </w:t>
      </w:r>
      <w:r w:rsidR="002533CC">
        <w:rPr>
          <w:b/>
          <w:color w:val="000000"/>
        </w:rPr>
        <w:t>20</w:t>
      </w:r>
      <w:r w:rsidR="00497D40" w:rsidRPr="00D750C2">
        <w:rPr>
          <w:b/>
          <w:color w:val="000000"/>
        </w:rPr>
        <w:t xml:space="preserve"> часов</w:t>
      </w:r>
    </w:p>
    <w:p w:rsidR="00F3642C" w:rsidRPr="00D750C2" w:rsidRDefault="00F3642C" w:rsidP="00D750C2">
      <w:pPr>
        <w:spacing w:line="360" w:lineRule="auto"/>
        <w:jc w:val="both"/>
        <w:rPr>
          <w:b/>
          <w:color w:val="000000"/>
        </w:rPr>
      </w:pPr>
      <w:r w:rsidRPr="00D750C2">
        <w:rPr>
          <w:b/>
          <w:color w:val="000000"/>
        </w:rPr>
        <w:t>Тема 1. Понятие о речи – 1 час</w:t>
      </w:r>
    </w:p>
    <w:p w:rsidR="00F3642C" w:rsidRPr="00D750C2" w:rsidRDefault="00F3642C" w:rsidP="00D750C2">
      <w:pPr>
        <w:spacing w:line="360" w:lineRule="auto"/>
        <w:jc w:val="both"/>
      </w:pPr>
      <w:r w:rsidRPr="00D750C2">
        <w:t>Значение речи. Устная и письменная речь.</w:t>
      </w:r>
    </w:p>
    <w:p w:rsidR="00F3642C" w:rsidRPr="00D750C2" w:rsidRDefault="00F3642C" w:rsidP="00D750C2">
      <w:pPr>
        <w:snapToGrid w:val="0"/>
        <w:spacing w:line="360" w:lineRule="auto"/>
        <w:jc w:val="both"/>
        <w:rPr>
          <w:b/>
        </w:rPr>
      </w:pPr>
      <w:r w:rsidRPr="00D750C2">
        <w:rPr>
          <w:b/>
        </w:rPr>
        <w:t>Тема 2.</w:t>
      </w:r>
      <w:r w:rsidRPr="00D750C2">
        <w:t xml:space="preserve"> </w:t>
      </w:r>
      <w:r w:rsidR="002533CC">
        <w:rPr>
          <w:b/>
        </w:rPr>
        <w:t>Понятие о предложении – 3</w:t>
      </w:r>
      <w:r w:rsidRPr="00D750C2">
        <w:rPr>
          <w:b/>
        </w:rPr>
        <w:t xml:space="preserve"> час</w:t>
      </w:r>
      <w:r w:rsidR="002533CC">
        <w:rPr>
          <w:b/>
        </w:rPr>
        <w:t>а</w:t>
      </w:r>
    </w:p>
    <w:p w:rsidR="00F3642C" w:rsidRPr="00D750C2" w:rsidRDefault="00F3642C" w:rsidP="00D750C2">
      <w:pPr>
        <w:spacing w:line="360" w:lineRule="auto"/>
        <w:jc w:val="both"/>
      </w:pPr>
      <w:r w:rsidRPr="00D750C2">
        <w:t>Понятие о предложении и его признаках. Анализ предложений. Роль интонации. Границы предложения, составление схем.</w:t>
      </w:r>
    </w:p>
    <w:p w:rsidR="00F3642C" w:rsidRPr="00D750C2" w:rsidRDefault="00F3642C" w:rsidP="00D750C2">
      <w:pPr>
        <w:spacing w:line="360" w:lineRule="auto"/>
        <w:jc w:val="both"/>
        <w:rPr>
          <w:b/>
        </w:rPr>
      </w:pPr>
      <w:r w:rsidRPr="00D750C2">
        <w:rPr>
          <w:b/>
        </w:rPr>
        <w:t>Тема 3. Слова-предметы, слова-действия, слова-признаки –</w:t>
      </w:r>
      <w:r w:rsidR="00207680">
        <w:rPr>
          <w:b/>
        </w:rPr>
        <w:t>16</w:t>
      </w:r>
      <w:r w:rsidR="0022682C" w:rsidRPr="00D750C2">
        <w:rPr>
          <w:b/>
        </w:rPr>
        <w:t xml:space="preserve"> часов</w:t>
      </w:r>
    </w:p>
    <w:p w:rsidR="00F7018B" w:rsidRPr="00D750C2" w:rsidRDefault="00F3642C" w:rsidP="00D750C2">
      <w:pPr>
        <w:spacing w:line="360" w:lineRule="auto"/>
        <w:jc w:val="both"/>
      </w:pPr>
      <w:r w:rsidRPr="00D750C2">
        <w:t xml:space="preserve">Словами, обозначающие предметы, действие-предмета и признак предмета. </w:t>
      </w:r>
      <w:r w:rsidR="0022682C" w:rsidRPr="00D750C2">
        <w:t xml:space="preserve">Словообразование и словоизменение существительных, глаголов и прилагательных. </w:t>
      </w:r>
    </w:p>
    <w:p w:rsidR="00515B7D" w:rsidRPr="00D750C2" w:rsidRDefault="00515B7D" w:rsidP="00D750C2">
      <w:pPr>
        <w:spacing w:line="360" w:lineRule="auto"/>
        <w:jc w:val="both"/>
      </w:pPr>
    </w:p>
    <w:p w:rsidR="00691117" w:rsidRPr="00D750C2" w:rsidRDefault="00691117" w:rsidP="00D750C2">
      <w:pPr>
        <w:spacing w:line="360" w:lineRule="auto"/>
        <w:jc w:val="both"/>
        <w:rPr>
          <w:b/>
          <w:u w:val="single"/>
        </w:rPr>
      </w:pPr>
      <w:r w:rsidRPr="00D750C2">
        <w:rPr>
          <w:b/>
          <w:u w:val="single"/>
        </w:rPr>
        <w:t xml:space="preserve">Этап 2. Коррекционная работа на фонематическом уровне - </w:t>
      </w:r>
      <w:r w:rsidR="002533CC">
        <w:rPr>
          <w:b/>
          <w:u w:val="single"/>
        </w:rPr>
        <w:t>100</w:t>
      </w:r>
      <w:r w:rsidRPr="00D750C2">
        <w:rPr>
          <w:b/>
          <w:u w:val="single"/>
        </w:rPr>
        <w:t xml:space="preserve"> час</w:t>
      </w:r>
      <w:r w:rsidR="002533CC">
        <w:rPr>
          <w:b/>
          <w:u w:val="single"/>
        </w:rPr>
        <w:t>ов</w:t>
      </w:r>
    </w:p>
    <w:p w:rsidR="0022682C" w:rsidRPr="00D750C2" w:rsidRDefault="009C5417" w:rsidP="00D750C2">
      <w:pPr>
        <w:spacing w:line="360" w:lineRule="auto"/>
        <w:jc w:val="both"/>
        <w:rPr>
          <w:b/>
        </w:rPr>
      </w:pPr>
      <w:r w:rsidRPr="00D750C2">
        <w:rPr>
          <w:b/>
        </w:rPr>
        <w:t xml:space="preserve">Раздел </w:t>
      </w:r>
      <w:r w:rsidR="00313FE3" w:rsidRPr="00D750C2">
        <w:rPr>
          <w:b/>
        </w:rPr>
        <w:t>1</w:t>
      </w:r>
      <w:r w:rsidRPr="00D750C2">
        <w:rPr>
          <w:b/>
        </w:rPr>
        <w:t xml:space="preserve">. </w:t>
      </w:r>
      <w:r w:rsidR="00691117" w:rsidRPr="006674AF">
        <w:rPr>
          <w:rStyle w:val="c15"/>
          <w:rFonts w:eastAsia="Arial"/>
          <w:b/>
          <w:i/>
        </w:rPr>
        <w:t>Гласные звуки и буквы</w:t>
      </w:r>
      <w:r w:rsidR="00141AE0" w:rsidRPr="006674AF">
        <w:rPr>
          <w:rStyle w:val="c15"/>
          <w:rFonts w:eastAsia="Arial"/>
          <w:b/>
          <w:i/>
        </w:rPr>
        <w:t>. Слогообразующая роль гласных</w:t>
      </w:r>
      <w:r w:rsidR="00691117" w:rsidRPr="00D750C2">
        <w:rPr>
          <w:rStyle w:val="c15"/>
          <w:rFonts w:eastAsia="Arial"/>
          <w:b/>
        </w:rPr>
        <w:t xml:space="preserve"> – </w:t>
      </w:r>
      <w:r w:rsidR="00207680">
        <w:rPr>
          <w:rStyle w:val="c15"/>
          <w:rFonts w:eastAsia="Arial"/>
          <w:b/>
        </w:rPr>
        <w:t>20</w:t>
      </w:r>
      <w:r w:rsidR="00691117" w:rsidRPr="00D750C2">
        <w:rPr>
          <w:rStyle w:val="c15"/>
          <w:rFonts w:eastAsia="Arial"/>
          <w:b/>
        </w:rPr>
        <w:t xml:space="preserve"> часов</w:t>
      </w:r>
      <w:r w:rsidR="0022682C" w:rsidRPr="00D750C2">
        <w:rPr>
          <w:b/>
        </w:rPr>
        <w:t xml:space="preserve"> </w:t>
      </w:r>
    </w:p>
    <w:p w:rsidR="0022682C" w:rsidRPr="00D750C2" w:rsidRDefault="0022682C" w:rsidP="00D750C2">
      <w:pPr>
        <w:spacing w:line="360" w:lineRule="auto"/>
        <w:jc w:val="both"/>
        <w:rPr>
          <w:b/>
        </w:rPr>
      </w:pPr>
      <w:r w:rsidRPr="00D750C2">
        <w:rPr>
          <w:b/>
        </w:rPr>
        <w:t xml:space="preserve">Тема 1. Звуки речи – </w:t>
      </w:r>
      <w:r w:rsidR="00207680">
        <w:rPr>
          <w:b/>
        </w:rPr>
        <w:t xml:space="preserve">6 </w:t>
      </w:r>
      <w:r w:rsidRPr="00D750C2">
        <w:rPr>
          <w:b/>
        </w:rPr>
        <w:t>часов</w:t>
      </w:r>
    </w:p>
    <w:p w:rsidR="0022682C" w:rsidRPr="00D750C2" w:rsidRDefault="0022682C" w:rsidP="00D750C2">
      <w:pPr>
        <w:spacing w:line="360" w:lineRule="auto"/>
        <w:jc w:val="both"/>
      </w:pPr>
      <w:r w:rsidRPr="00D750C2">
        <w:t>Строение артикуляционного аппарата. Способы образования звуков. Речевые и неречевые звуки.  Гласные и согласные звуки.</w:t>
      </w:r>
    </w:p>
    <w:p w:rsidR="0022682C" w:rsidRPr="00D750C2" w:rsidRDefault="0022682C" w:rsidP="00D750C2">
      <w:pPr>
        <w:spacing w:line="360" w:lineRule="auto"/>
        <w:jc w:val="both"/>
        <w:rPr>
          <w:b/>
        </w:rPr>
      </w:pPr>
      <w:r w:rsidRPr="00D750C2">
        <w:rPr>
          <w:b/>
        </w:rPr>
        <w:t>Тема 2</w:t>
      </w:r>
      <w:r w:rsidR="00207680">
        <w:rPr>
          <w:b/>
        </w:rPr>
        <w:t>. Звукослоговой состав слова – 4</w:t>
      </w:r>
      <w:r w:rsidRPr="00D750C2">
        <w:rPr>
          <w:b/>
        </w:rPr>
        <w:t xml:space="preserve"> часа</w:t>
      </w:r>
    </w:p>
    <w:p w:rsidR="0022682C" w:rsidRPr="00D750C2" w:rsidRDefault="0022682C" w:rsidP="00D750C2">
      <w:pPr>
        <w:spacing w:line="360" w:lineRule="auto"/>
        <w:jc w:val="both"/>
      </w:pPr>
      <w:r w:rsidRPr="00D750C2">
        <w:t xml:space="preserve">Понятие о слоге. </w:t>
      </w:r>
      <w:r w:rsidR="00313FE3" w:rsidRPr="00D750C2">
        <w:t>Слоговой анализ</w:t>
      </w:r>
      <w:r w:rsidRPr="00D750C2">
        <w:t>. Ударение.</w:t>
      </w:r>
    </w:p>
    <w:p w:rsidR="009C5417" w:rsidRPr="00D750C2" w:rsidRDefault="00141AE0" w:rsidP="00D750C2">
      <w:pPr>
        <w:spacing w:line="360" w:lineRule="auto"/>
        <w:jc w:val="both"/>
        <w:rPr>
          <w:b/>
        </w:rPr>
      </w:pPr>
      <w:r w:rsidRPr="00D750C2">
        <w:rPr>
          <w:b/>
        </w:rPr>
        <w:t xml:space="preserve">Тема </w:t>
      </w:r>
      <w:r w:rsidR="00313FE3" w:rsidRPr="00D750C2">
        <w:rPr>
          <w:b/>
        </w:rPr>
        <w:t>3</w:t>
      </w:r>
      <w:r w:rsidRPr="00D750C2">
        <w:rPr>
          <w:b/>
        </w:rPr>
        <w:t xml:space="preserve">. Гласные </w:t>
      </w:r>
      <w:r w:rsidR="00D73BB4" w:rsidRPr="00D750C2">
        <w:rPr>
          <w:b/>
        </w:rPr>
        <w:t>звуки и буквы</w:t>
      </w:r>
      <w:r w:rsidRPr="00D750C2">
        <w:rPr>
          <w:b/>
        </w:rPr>
        <w:t xml:space="preserve"> – </w:t>
      </w:r>
      <w:r w:rsidR="00207680">
        <w:rPr>
          <w:b/>
        </w:rPr>
        <w:t>12</w:t>
      </w:r>
      <w:r w:rsidRPr="00D750C2">
        <w:rPr>
          <w:b/>
        </w:rPr>
        <w:t xml:space="preserve"> часов</w:t>
      </w:r>
    </w:p>
    <w:p w:rsidR="00322354" w:rsidRPr="00D750C2" w:rsidRDefault="00691117" w:rsidP="00D750C2">
      <w:pPr>
        <w:spacing w:line="360" w:lineRule="auto"/>
        <w:jc w:val="both"/>
        <w:rPr>
          <w:b/>
        </w:rPr>
      </w:pPr>
      <w:r w:rsidRPr="00D750C2">
        <w:t xml:space="preserve">Звук [у], буква У. Звук [а], буква А. Звук [о], буква О. Звуки  [о] , [у];  буквы </w:t>
      </w:r>
      <w:r w:rsidR="00322354" w:rsidRPr="00D750C2">
        <w:t>О, У</w:t>
      </w:r>
      <w:r w:rsidRPr="00D750C2">
        <w:t>.</w:t>
      </w:r>
      <w:r w:rsidR="00322354" w:rsidRPr="00D750C2">
        <w:t xml:space="preserve"> Звук [э] буква Э. Звук [ы] буква Ы. </w:t>
      </w:r>
      <w:r w:rsidR="00D73BB4" w:rsidRPr="00D750C2">
        <w:t xml:space="preserve"> </w:t>
      </w:r>
      <w:r w:rsidR="00322354" w:rsidRPr="00D750C2">
        <w:t>Звук [и], буква И. Звук</w:t>
      </w:r>
      <w:r w:rsidR="00141AE0" w:rsidRPr="00D750C2">
        <w:t>и</w:t>
      </w:r>
      <w:r w:rsidR="00322354" w:rsidRPr="00D750C2">
        <w:t xml:space="preserve"> [ы] - [и],  буквы И -Ы.</w:t>
      </w:r>
    </w:p>
    <w:p w:rsidR="00322354" w:rsidRPr="00D750C2" w:rsidRDefault="00141AE0" w:rsidP="00D750C2">
      <w:pPr>
        <w:spacing w:line="360" w:lineRule="auto"/>
        <w:jc w:val="both"/>
        <w:rPr>
          <w:b/>
        </w:rPr>
      </w:pPr>
      <w:r w:rsidRPr="00D750C2">
        <w:rPr>
          <w:b/>
        </w:rPr>
        <w:t xml:space="preserve">Раздел </w:t>
      </w:r>
      <w:r w:rsidR="00322354" w:rsidRPr="00D750C2">
        <w:rPr>
          <w:b/>
        </w:rPr>
        <w:t xml:space="preserve"> </w:t>
      </w:r>
      <w:r w:rsidR="00313FE3" w:rsidRPr="00D750C2">
        <w:rPr>
          <w:b/>
        </w:rPr>
        <w:t>2</w:t>
      </w:r>
      <w:r w:rsidR="00322354" w:rsidRPr="00D750C2">
        <w:rPr>
          <w:b/>
        </w:rPr>
        <w:t xml:space="preserve">. Согласные звуки и буквы – </w:t>
      </w:r>
      <w:r w:rsidR="00207680">
        <w:rPr>
          <w:b/>
        </w:rPr>
        <w:t>80</w:t>
      </w:r>
      <w:r w:rsidR="005F367D" w:rsidRPr="00D750C2">
        <w:rPr>
          <w:b/>
        </w:rPr>
        <w:t xml:space="preserve"> час</w:t>
      </w:r>
    </w:p>
    <w:p w:rsidR="00322354" w:rsidRPr="00D750C2" w:rsidRDefault="00141AE0" w:rsidP="00D750C2">
      <w:pPr>
        <w:spacing w:line="360" w:lineRule="auto"/>
        <w:jc w:val="both"/>
        <w:rPr>
          <w:b/>
          <w:color w:val="000000"/>
        </w:rPr>
      </w:pPr>
      <w:r w:rsidRPr="00D750C2">
        <w:rPr>
          <w:b/>
        </w:rPr>
        <w:t>Тема</w:t>
      </w:r>
      <w:r w:rsidR="00CB1682" w:rsidRPr="00D750C2">
        <w:rPr>
          <w:b/>
        </w:rPr>
        <w:t xml:space="preserve"> 1.</w:t>
      </w:r>
      <w:r w:rsidR="00CB1682" w:rsidRPr="00D750C2">
        <w:t xml:space="preserve"> </w:t>
      </w:r>
      <w:r w:rsidR="00CB1682" w:rsidRPr="00D750C2">
        <w:rPr>
          <w:b/>
          <w:color w:val="000000"/>
        </w:rPr>
        <w:t>Дифференциация согласных по звонкости и глухости</w:t>
      </w:r>
      <w:r w:rsidR="009C5417" w:rsidRPr="00D750C2">
        <w:rPr>
          <w:b/>
          <w:color w:val="000000"/>
        </w:rPr>
        <w:t xml:space="preserve"> – </w:t>
      </w:r>
      <w:r w:rsidR="00C27276">
        <w:rPr>
          <w:b/>
          <w:color w:val="000000"/>
        </w:rPr>
        <w:t>31</w:t>
      </w:r>
      <w:r w:rsidR="00D70F15" w:rsidRPr="00D750C2">
        <w:rPr>
          <w:b/>
          <w:color w:val="000000"/>
        </w:rPr>
        <w:t xml:space="preserve"> </w:t>
      </w:r>
      <w:r w:rsidR="005F367D" w:rsidRPr="00D750C2">
        <w:rPr>
          <w:b/>
          <w:color w:val="000000"/>
        </w:rPr>
        <w:t>час</w:t>
      </w:r>
    </w:p>
    <w:p w:rsidR="009C5417" w:rsidRPr="00D750C2" w:rsidRDefault="009C5417" w:rsidP="00D750C2">
      <w:pPr>
        <w:spacing w:line="360" w:lineRule="auto"/>
        <w:jc w:val="both"/>
      </w:pPr>
      <w:r w:rsidRPr="00D750C2">
        <w:t>Дифференциация [п] [</w:t>
      </w:r>
      <w:r w:rsidR="00207680">
        <w:t>п’] – [б] [б’];  буквы П – Б – 5 часов</w:t>
      </w:r>
      <w:r w:rsidR="00141AE0" w:rsidRPr="00D750C2">
        <w:t>.</w:t>
      </w:r>
    </w:p>
    <w:p w:rsidR="00141AE0" w:rsidRPr="00D750C2" w:rsidRDefault="00141AE0" w:rsidP="00D750C2">
      <w:pPr>
        <w:spacing w:line="360" w:lineRule="auto"/>
        <w:jc w:val="both"/>
      </w:pPr>
      <w:r w:rsidRPr="00D750C2">
        <w:t xml:space="preserve">Дифференциация [т] </w:t>
      </w:r>
      <w:r w:rsidR="00207680">
        <w:t>[т’] – [д] [д’]; буквы Т – Д – 5 часов</w:t>
      </w:r>
      <w:r w:rsidRPr="00D750C2">
        <w:t>.</w:t>
      </w:r>
    </w:p>
    <w:p w:rsidR="00141AE0" w:rsidRPr="00D750C2" w:rsidRDefault="00141AE0" w:rsidP="00D750C2">
      <w:pPr>
        <w:spacing w:line="360" w:lineRule="auto"/>
        <w:jc w:val="both"/>
      </w:pPr>
      <w:r w:rsidRPr="00D750C2">
        <w:t xml:space="preserve">Дифференциация [к] [к’] – [г] [г’]; буквы К – Г – </w:t>
      </w:r>
      <w:r w:rsidR="00207680">
        <w:t>5 часов</w:t>
      </w:r>
      <w:r w:rsidRPr="00D750C2">
        <w:t>.</w:t>
      </w:r>
    </w:p>
    <w:p w:rsidR="00141AE0" w:rsidRPr="00D750C2" w:rsidRDefault="00141AE0" w:rsidP="00D750C2">
      <w:pPr>
        <w:spacing w:line="360" w:lineRule="auto"/>
        <w:jc w:val="both"/>
      </w:pPr>
      <w:r w:rsidRPr="00D750C2">
        <w:t xml:space="preserve">Дифференциация [с] </w:t>
      </w:r>
      <w:r w:rsidR="00207680">
        <w:t>[с’] – [з] [з’]; буквы С – З – 4</w:t>
      </w:r>
      <w:r w:rsidRPr="00D750C2">
        <w:t xml:space="preserve"> часа.</w:t>
      </w:r>
    </w:p>
    <w:p w:rsidR="00141AE0" w:rsidRPr="00D750C2" w:rsidRDefault="00141AE0" w:rsidP="00D750C2">
      <w:pPr>
        <w:spacing w:line="360" w:lineRule="auto"/>
        <w:jc w:val="both"/>
      </w:pPr>
      <w:r w:rsidRPr="00D750C2">
        <w:t>Дифференциация [ф][</w:t>
      </w:r>
      <w:r w:rsidR="00207680">
        <w:t>ф’] – [в] [в’];  буквы В – Ф – 5 часов</w:t>
      </w:r>
      <w:r w:rsidRPr="00D750C2">
        <w:t>.</w:t>
      </w:r>
    </w:p>
    <w:p w:rsidR="00141AE0" w:rsidRPr="00D750C2" w:rsidRDefault="00141AE0" w:rsidP="00D750C2">
      <w:pPr>
        <w:spacing w:line="360" w:lineRule="auto"/>
        <w:jc w:val="both"/>
      </w:pPr>
      <w:r w:rsidRPr="00D750C2">
        <w:lastRenderedPageBreak/>
        <w:t xml:space="preserve">Дифференциация [ш] – [ж];  буквы Ш – Ж  - </w:t>
      </w:r>
      <w:r w:rsidR="00207680">
        <w:t>5 часов</w:t>
      </w:r>
      <w:r w:rsidRPr="00D750C2">
        <w:t>.</w:t>
      </w:r>
    </w:p>
    <w:p w:rsidR="00141AE0" w:rsidRPr="00D750C2" w:rsidRDefault="00141AE0" w:rsidP="00D750C2">
      <w:pPr>
        <w:spacing w:line="360" w:lineRule="auto"/>
        <w:jc w:val="both"/>
        <w:rPr>
          <w:b/>
          <w:color w:val="000000"/>
        </w:rPr>
      </w:pPr>
      <w:r w:rsidRPr="00D750C2">
        <w:rPr>
          <w:b/>
        </w:rPr>
        <w:t>Тема 2.</w:t>
      </w:r>
      <w:r w:rsidRPr="00D750C2">
        <w:t xml:space="preserve"> </w:t>
      </w:r>
      <w:r w:rsidRPr="00D750C2">
        <w:rPr>
          <w:b/>
          <w:color w:val="000000"/>
        </w:rPr>
        <w:t>Дифференциация по акустическому сходству</w:t>
      </w:r>
      <w:r w:rsidR="005F367D" w:rsidRPr="00D750C2">
        <w:rPr>
          <w:b/>
          <w:color w:val="000000"/>
        </w:rPr>
        <w:t xml:space="preserve"> – </w:t>
      </w:r>
      <w:r w:rsidR="00C27276">
        <w:rPr>
          <w:b/>
          <w:color w:val="000000"/>
        </w:rPr>
        <w:t>30</w:t>
      </w:r>
      <w:r w:rsidR="00207680">
        <w:rPr>
          <w:b/>
          <w:color w:val="000000"/>
        </w:rPr>
        <w:t xml:space="preserve"> </w:t>
      </w:r>
      <w:r w:rsidR="005F367D" w:rsidRPr="00D750C2">
        <w:rPr>
          <w:b/>
          <w:color w:val="000000"/>
        </w:rPr>
        <w:t>часов</w:t>
      </w:r>
      <w:r w:rsidR="001E0008">
        <w:rPr>
          <w:b/>
          <w:color w:val="000000"/>
        </w:rPr>
        <w:t xml:space="preserve"> ( из них 4 часа пров.)</w:t>
      </w:r>
    </w:p>
    <w:p w:rsidR="00E86E41" w:rsidRPr="00D750C2" w:rsidRDefault="00E86E41" w:rsidP="00D750C2">
      <w:pPr>
        <w:spacing w:line="360" w:lineRule="auto"/>
        <w:jc w:val="both"/>
      </w:pPr>
      <w:r w:rsidRPr="00D750C2">
        <w:t>Дифференциация [м] [м’] – [н] [н’];  буквы М – Н.</w:t>
      </w:r>
      <w:r w:rsidR="00D70F15" w:rsidRPr="00D750C2">
        <w:t xml:space="preserve"> – 3 часа</w:t>
      </w:r>
    </w:p>
    <w:p w:rsidR="00E86E41" w:rsidRPr="00D750C2" w:rsidRDefault="00E86E41" w:rsidP="00D750C2">
      <w:pPr>
        <w:spacing w:line="360" w:lineRule="auto"/>
        <w:jc w:val="both"/>
      </w:pPr>
      <w:r w:rsidRPr="00D750C2">
        <w:t>Дифференциация [ш] – [с];  буквы Ш – С</w:t>
      </w:r>
      <w:r w:rsidR="00D70F15" w:rsidRPr="00D750C2">
        <w:t xml:space="preserve"> -  1 час</w:t>
      </w:r>
    </w:p>
    <w:p w:rsidR="00E86E41" w:rsidRPr="00D750C2" w:rsidRDefault="00E86E41" w:rsidP="00D750C2">
      <w:pPr>
        <w:spacing w:line="360" w:lineRule="auto"/>
        <w:jc w:val="both"/>
      </w:pPr>
      <w:r w:rsidRPr="00D750C2">
        <w:t xml:space="preserve">Дифференциация [ж] – [з];  буквы Ж </w:t>
      </w:r>
      <w:r w:rsidR="00D70F15" w:rsidRPr="00D750C2">
        <w:t>–</w:t>
      </w:r>
      <w:r w:rsidRPr="00D750C2">
        <w:t xml:space="preserve"> З</w:t>
      </w:r>
      <w:r w:rsidR="00D70F15" w:rsidRPr="00D750C2">
        <w:t xml:space="preserve"> – </w:t>
      </w:r>
      <w:r w:rsidR="00207680">
        <w:t>2</w:t>
      </w:r>
      <w:r w:rsidR="00D70F15" w:rsidRPr="00D750C2">
        <w:t xml:space="preserve"> час</w:t>
      </w:r>
      <w:r w:rsidR="005F367D" w:rsidRPr="00D750C2">
        <w:t>а</w:t>
      </w:r>
    </w:p>
    <w:p w:rsidR="00E86E41" w:rsidRPr="00D750C2" w:rsidRDefault="00D509F8" w:rsidP="00D750C2">
      <w:pPr>
        <w:spacing w:line="360" w:lineRule="auto"/>
        <w:jc w:val="both"/>
      </w:pPr>
      <w:r w:rsidRPr="00D750C2">
        <w:t xml:space="preserve">Дифференциация [ч] – [т’]; буквы Ч </w:t>
      </w:r>
      <w:r w:rsidR="00E37D73" w:rsidRPr="00D750C2">
        <w:t>–</w:t>
      </w:r>
      <w:r w:rsidRPr="00D750C2">
        <w:t xml:space="preserve"> Т</w:t>
      </w:r>
      <w:r w:rsidR="00E37D73" w:rsidRPr="00D750C2">
        <w:t xml:space="preserve"> – 2 часа</w:t>
      </w:r>
    </w:p>
    <w:p w:rsidR="00E37D73" w:rsidRPr="00D750C2" w:rsidRDefault="00E37D73" w:rsidP="00D750C2">
      <w:pPr>
        <w:spacing w:line="360" w:lineRule="auto"/>
        <w:jc w:val="both"/>
      </w:pPr>
      <w:r w:rsidRPr="00D750C2">
        <w:t>Дифференциация [ч] – [с</w:t>
      </w:r>
      <w:r w:rsidR="000E1DB4" w:rsidRPr="00D750C2">
        <w:t>’</w:t>
      </w:r>
      <w:r w:rsidR="001E0008">
        <w:t>]; буквы Ч – С – 1 час</w:t>
      </w:r>
    </w:p>
    <w:p w:rsidR="00E37D73" w:rsidRPr="00D750C2" w:rsidRDefault="00E37D73" w:rsidP="00D750C2">
      <w:pPr>
        <w:spacing w:line="360" w:lineRule="auto"/>
        <w:jc w:val="both"/>
      </w:pPr>
      <w:r w:rsidRPr="00D750C2">
        <w:t>Дифференциация [щ] – [ч]; буквы Щ – Ч – 2 часа</w:t>
      </w:r>
    </w:p>
    <w:p w:rsidR="00D509F8" w:rsidRPr="00D750C2" w:rsidRDefault="00D509F8" w:rsidP="00D750C2">
      <w:pPr>
        <w:spacing w:line="360" w:lineRule="auto"/>
        <w:jc w:val="both"/>
      </w:pPr>
      <w:r w:rsidRPr="00D750C2">
        <w:t xml:space="preserve">Дифференциация [щ] – [с’]; буквы Щ </w:t>
      </w:r>
      <w:r w:rsidR="00E37D73" w:rsidRPr="00D750C2">
        <w:t>–</w:t>
      </w:r>
      <w:r w:rsidRPr="00D750C2">
        <w:t xml:space="preserve"> С</w:t>
      </w:r>
      <w:r w:rsidR="001E0008">
        <w:t xml:space="preserve"> – 2</w:t>
      </w:r>
      <w:r w:rsidR="00E37D73" w:rsidRPr="00D750C2">
        <w:t xml:space="preserve"> час</w:t>
      </w:r>
      <w:r w:rsidR="001E0008">
        <w:t>а</w:t>
      </w:r>
    </w:p>
    <w:p w:rsidR="00D509F8" w:rsidRPr="00D750C2" w:rsidRDefault="00D509F8" w:rsidP="00D750C2">
      <w:pPr>
        <w:spacing w:line="360" w:lineRule="auto"/>
        <w:jc w:val="both"/>
      </w:pPr>
      <w:r w:rsidRPr="00D750C2">
        <w:t xml:space="preserve">Дифференциация [с] – [ц];  буквы С </w:t>
      </w:r>
      <w:r w:rsidR="00E37D73" w:rsidRPr="00D750C2">
        <w:t>–</w:t>
      </w:r>
      <w:r w:rsidRPr="00D750C2">
        <w:t xml:space="preserve"> Ц</w:t>
      </w:r>
      <w:r w:rsidR="00E37D73" w:rsidRPr="00D750C2">
        <w:t xml:space="preserve"> – 2 часа</w:t>
      </w:r>
    </w:p>
    <w:p w:rsidR="00D509F8" w:rsidRPr="00D750C2" w:rsidRDefault="00D509F8" w:rsidP="00D750C2">
      <w:pPr>
        <w:spacing w:line="360" w:lineRule="auto"/>
        <w:jc w:val="both"/>
      </w:pPr>
      <w:r w:rsidRPr="00D750C2">
        <w:t>Дифференциация [ц] – [ч]; буквы Ц – Ч</w:t>
      </w:r>
      <w:r w:rsidR="001E0008">
        <w:t xml:space="preserve"> – 2</w:t>
      </w:r>
      <w:r w:rsidR="00E37D73" w:rsidRPr="00D750C2">
        <w:t xml:space="preserve"> час</w:t>
      </w:r>
    </w:p>
    <w:p w:rsidR="00D509F8" w:rsidRPr="00D750C2" w:rsidRDefault="00D509F8" w:rsidP="00D750C2">
      <w:pPr>
        <w:spacing w:line="360" w:lineRule="auto"/>
        <w:jc w:val="both"/>
      </w:pPr>
      <w:r w:rsidRPr="00D750C2">
        <w:t xml:space="preserve">Дифференциация [р] – [л]; буквы Р </w:t>
      </w:r>
      <w:r w:rsidR="00E37D73" w:rsidRPr="00D750C2">
        <w:t>–</w:t>
      </w:r>
      <w:r w:rsidRPr="00D750C2">
        <w:t xml:space="preserve"> Л</w:t>
      </w:r>
      <w:r w:rsidR="001E0008">
        <w:t xml:space="preserve"> – 5 часов</w:t>
      </w:r>
    </w:p>
    <w:p w:rsidR="00D509F8" w:rsidRPr="00D750C2" w:rsidRDefault="00D509F8" w:rsidP="00D750C2">
      <w:pPr>
        <w:spacing w:line="360" w:lineRule="auto"/>
        <w:jc w:val="both"/>
      </w:pPr>
      <w:r w:rsidRPr="00D750C2">
        <w:t xml:space="preserve">Дифференциация [л’] -    [й]; буквы Л </w:t>
      </w:r>
      <w:r w:rsidR="00E37D73" w:rsidRPr="00D750C2">
        <w:t>–</w:t>
      </w:r>
      <w:r w:rsidRPr="00D750C2">
        <w:t xml:space="preserve"> Й</w:t>
      </w:r>
      <w:r w:rsidR="003B56C8" w:rsidRPr="00D750C2">
        <w:t xml:space="preserve"> – 2</w:t>
      </w:r>
      <w:r w:rsidR="00E37D73" w:rsidRPr="00D750C2">
        <w:t xml:space="preserve"> часа</w:t>
      </w:r>
    </w:p>
    <w:p w:rsidR="00D509F8" w:rsidRPr="00D750C2" w:rsidRDefault="007C1E2D" w:rsidP="00D750C2">
      <w:pPr>
        <w:pStyle w:val="c4"/>
        <w:spacing w:line="360" w:lineRule="auto"/>
        <w:jc w:val="both"/>
        <w:rPr>
          <w:rStyle w:val="c15"/>
          <w:rFonts w:eastAsia="Arial"/>
          <w:b/>
        </w:rPr>
      </w:pPr>
      <w:r w:rsidRPr="00D750C2">
        <w:rPr>
          <w:rStyle w:val="c15"/>
          <w:rFonts w:eastAsia="Arial"/>
          <w:b/>
        </w:rPr>
        <w:t xml:space="preserve">Тема 3. </w:t>
      </w:r>
      <w:r w:rsidR="00D509F8" w:rsidRPr="00D750C2">
        <w:rPr>
          <w:rStyle w:val="c15"/>
          <w:rFonts w:eastAsia="Arial"/>
          <w:b/>
        </w:rPr>
        <w:t xml:space="preserve">Дифференциация согласных  твёрдых — мягких (1-й способ смягчения) </w:t>
      </w:r>
      <w:r w:rsidR="005F367D" w:rsidRPr="00D750C2">
        <w:rPr>
          <w:rStyle w:val="c15"/>
          <w:rFonts w:eastAsia="Arial"/>
          <w:b/>
        </w:rPr>
        <w:t xml:space="preserve">– </w:t>
      </w:r>
      <w:r w:rsidR="00313FE3" w:rsidRPr="00D750C2">
        <w:rPr>
          <w:rStyle w:val="c15"/>
          <w:rFonts w:eastAsia="Arial"/>
          <w:b/>
        </w:rPr>
        <w:t>1</w:t>
      </w:r>
      <w:r w:rsidR="001E0008">
        <w:rPr>
          <w:rStyle w:val="c15"/>
          <w:rFonts w:eastAsia="Arial"/>
          <w:b/>
        </w:rPr>
        <w:t>5</w:t>
      </w:r>
      <w:r w:rsidR="00B636E8" w:rsidRPr="00D750C2">
        <w:rPr>
          <w:rStyle w:val="c15"/>
          <w:rFonts w:eastAsia="Arial"/>
          <w:b/>
        </w:rPr>
        <w:t xml:space="preserve"> </w:t>
      </w:r>
      <w:r w:rsidR="005F367D" w:rsidRPr="00D750C2">
        <w:rPr>
          <w:rStyle w:val="c15"/>
          <w:rFonts w:eastAsia="Arial"/>
          <w:b/>
        </w:rPr>
        <w:t>часов</w:t>
      </w:r>
    </w:p>
    <w:p w:rsidR="007C1E2D" w:rsidRDefault="007C1E2D" w:rsidP="00D750C2">
      <w:pPr>
        <w:pStyle w:val="c4"/>
        <w:spacing w:line="360" w:lineRule="auto"/>
        <w:jc w:val="both"/>
      </w:pPr>
      <w:r w:rsidRPr="00D750C2">
        <w:t>Гласные второго ряда. Обозначение мягкости согласных гласными второго ряда. Дифференциация твёрдых и мягких согласных.</w:t>
      </w:r>
    </w:p>
    <w:p w:rsidR="00C27276" w:rsidRPr="00C27276" w:rsidRDefault="00C27276" w:rsidP="00D750C2">
      <w:pPr>
        <w:pStyle w:val="c4"/>
        <w:spacing w:line="360" w:lineRule="auto"/>
        <w:jc w:val="both"/>
        <w:rPr>
          <w:rStyle w:val="c15"/>
          <w:rFonts w:eastAsia="Arial"/>
          <w:b/>
        </w:rPr>
      </w:pPr>
      <w:r w:rsidRPr="00C27276">
        <w:rPr>
          <w:b/>
        </w:rPr>
        <w:t>Проверочные  годовые занятия - 4 часа</w:t>
      </w:r>
    </w:p>
    <w:p w:rsidR="00D509F8" w:rsidRPr="00D750C2" w:rsidRDefault="00D509F8" w:rsidP="00D750C2">
      <w:pPr>
        <w:spacing w:line="360" w:lineRule="auto"/>
        <w:jc w:val="both"/>
      </w:pPr>
    </w:p>
    <w:p w:rsidR="00D509F8" w:rsidRDefault="00D509F8" w:rsidP="00691117">
      <w:pPr>
        <w:spacing w:line="360" w:lineRule="auto"/>
        <w:rPr>
          <w:b/>
        </w:rPr>
        <w:sectPr w:rsidR="00D509F8" w:rsidSect="007A4A0F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62DBA" w:rsidRDefault="00D62DBA" w:rsidP="00E93702">
      <w:pPr>
        <w:jc w:val="center"/>
        <w:rPr>
          <w:b/>
          <w:color w:val="000000"/>
          <w:sz w:val="28"/>
        </w:rPr>
      </w:pPr>
      <w:r w:rsidRPr="00D62DBA">
        <w:rPr>
          <w:b/>
          <w:color w:val="000000"/>
          <w:sz w:val="28"/>
        </w:rPr>
        <w:lastRenderedPageBreak/>
        <w:t xml:space="preserve">4. </w:t>
      </w:r>
      <w:r w:rsidR="009F6328" w:rsidRPr="00D62DBA">
        <w:rPr>
          <w:b/>
          <w:color w:val="000000"/>
          <w:sz w:val="28"/>
        </w:rPr>
        <w:t>Календарно-тематическое планирование коррекционно-</w:t>
      </w:r>
      <w:r w:rsidR="00BC74A2" w:rsidRPr="00D62DBA">
        <w:rPr>
          <w:b/>
          <w:color w:val="000000"/>
          <w:sz w:val="28"/>
        </w:rPr>
        <w:t>педагогической</w:t>
      </w:r>
      <w:r w:rsidR="009F6328" w:rsidRPr="00D62DBA">
        <w:rPr>
          <w:b/>
          <w:color w:val="000000"/>
          <w:sz w:val="28"/>
        </w:rPr>
        <w:t xml:space="preserve"> работы  </w:t>
      </w:r>
    </w:p>
    <w:p w:rsidR="009F6328" w:rsidRPr="00D62DBA" w:rsidRDefault="009F6328" w:rsidP="00E93702">
      <w:pPr>
        <w:jc w:val="center"/>
        <w:rPr>
          <w:b/>
          <w:color w:val="000000"/>
          <w:sz w:val="28"/>
        </w:rPr>
      </w:pPr>
      <w:r w:rsidRPr="00D62DBA">
        <w:rPr>
          <w:b/>
          <w:color w:val="000000"/>
          <w:sz w:val="28"/>
        </w:rPr>
        <w:t>с группой обучающихся</w:t>
      </w:r>
      <w:r w:rsidR="002B353C" w:rsidRPr="00D62DBA">
        <w:rPr>
          <w:b/>
          <w:color w:val="000000"/>
          <w:sz w:val="28"/>
        </w:rPr>
        <w:t xml:space="preserve"> с ЗПР</w:t>
      </w:r>
      <w:r w:rsidRPr="00D62DBA">
        <w:rPr>
          <w:b/>
          <w:color w:val="000000"/>
          <w:sz w:val="28"/>
        </w:rPr>
        <w:t xml:space="preserve"> 1 класса, </w:t>
      </w:r>
    </w:p>
    <w:p w:rsidR="0072543E" w:rsidRPr="00D62DBA" w:rsidRDefault="009F6328" w:rsidP="00E93702">
      <w:pPr>
        <w:jc w:val="center"/>
        <w:rPr>
          <w:b/>
          <w:sz w:val="28"/>
        </w:rPr>
      </w:pPr>
      <w:r w:rsidRPr="00D62DBA">
        <w:rPr>
          <w:b/>
          <w:color w:val="000000"/>
          <w:sz w:val="28"/>
        </w:rPr>
        <w:t>имеющих общее недоразвитие речи (II-</w:t>
      </w:r>
      <w:r w:rsidR="00BC74A2" w:rsidRPr="00D62DBA">
        <w:rPr>
          <w:b/>
          <w:color w:val="000000"/>
          <w:sz w:val="28"/>
          <w:lang w:val="en-US"/>
        </w:rPr>
        <w:t>III</w:t>
      </w:r>
      <w:r w:rsidRPr="00D62DBA">
        <w:rPr>
          <w:b/>
          <w:color w:val="000000"/>
          <w:sz w:val="28"/>
        </w:rPr>
        <w:t xml:space="preserve"> у</w:t>
      </w:r>
      <w:r w:rsidR="009E18C4" w:rsidRPr="00D62DBA">
        <w:rPr>
          <w:b/>
          <w:color w:val="000000"/>
          <w:sz w:val="28"/>
        </w:rPr>
        <w:t xml:space="preserve">ровень речевого развития) </w:t>
      </w:r>
    </w:p>
    <w:p w:rsidR="009F6328" w:rsidRDefault="009F6328" w:rsidP="00E93702">
      <w:pPr>
        <w:jc w:val="center"/>
        <w:rPr>
          <w:b/>
          <w:sz w:val="18"/>
          <w:szCs w:val="18"/>
        </w:rPr>
      </w:pPr>
    </w:p>
    <w:p w:rsidR="006674AF" w:rsidRPr="009F6328" w:rsidRDefault="006674AF" w:rsidP="00E93702">
      <w:pPr>
        <w:jc w:val="center"/>
        <w:rPr>
          <w:b/>
          <w:sz w:val="18"/>
          <w:szCs w:val="18"/>
        </w:rPr>
      </w:pPr>
    </w:p>
    <w:p w:rsidR="0072543E" w:rsidRDefault="002F0B10" w:rsidP="00E93702">
      <w:pPr>
        <w:jc w:val="center"/>
      </w:pPr>
      <w:r>
        <w:t>Всего 1</w:t>
      </w:r>
      <w:r w:rsidR="00857409">
        <w:t>2</w:t>
      </w:r>
      <w:r>
        <w:t>0</w:t>
      </w:r>
      <w:r w:rsidR="007A0ABA">
        <w:t xml:space="preserve"> часов, </w:t>
      </w:r>
      <w:r w:rsidR="00D62DBA">
        <w:t>количество часов в неделю – 4</w:t>
      </w:r>
    </w:p>
    <w:p w:rsidR="0072543E" w:rsidRDefault="0072543E" w:rsidP="00E93702">
      <w:pPr>
        <w:jc w:val="center"/>
      </w:pPr>
    </w:p>
    <w:p w:rsidR="0072543E" w:rsidRDefault="0072543E" w:rsidP="0072543E">
      <w:pPr>
        <w:rPr>
          <w:b/>
        </w:rPr>
      </w:pPr>
    </w:p>
    <w:tbl>
      <w:tblPr>
        <w:tblW w:w="219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7"/>
        <w:gridCol w:w="1060"/>
        <w:gridCol w:w="7687"/>
        <w:gridCol w:w="1558"/>
        <w:gridCol w:w="1834"/>
        <w:gridCol w:w="1733"/>
        <w:gridCol w:w="1805"/>
        <w:gridCol w:w="1805"/>
        <w:gridCol w:w="1805"/>
        <w:gridCol w:w="1826"/>
      </w:tblGrid>
      <w:tr w:rsidR="003625D6" w:rsidRPr="00743D5D" w:rsidTr="003625D6">
        <w:trPr>
          <w:gridAfter w:val="4"/>
          <w:wAfter w:w="7241" w:type="dxa"/>
          <w:trHeight w:val="1182"/>
        </w:trPr>
        <w:tc>
          <w:tcPr>
            <w:tcW w:w="857" w:type="dxa"/>
            <w:tcBorders>
              <w:right w:val="nil"/>
            </w:tcBorders>
            <w:shd w:val="clear" w:color="auto" w:fill="auto"/>
          </w:tcPr>
          <w:p w:rsidR="003625D6" w:rsidRPr="00743D5D" w:rsidRDefault="003625D6" w:rsidP="001856F7">
            <w:pPr>
              <w:jc w:val="center"/>
              <w:rPr>
                <w:b/>
              </w:rPr>
            </w:pPr>
          </w:p>
          <w:p w:rsidR="003625D6" w:rsidRPr="00743D5D" w:rsidRDefault="003625D6" w:rsidP="001856F7">
            <w:pPr>
              <w:jc w:val="center"/>
              <w:rPr>
                <w:b/>
              </w:rPr>
            </w:pPr>
            <w:r w:rsidRPr="00743D5D">
              <w:rPr>
                <w:b/>
              </w:rPr>
              <w:t xml:space="preserve">№ урока </w:t>
            </w:r>
          </w:p>
        </w:tc>
        <w:tc>
          <w:tcPr>
            <w:tcW w:w="1060" w:type="dxa"/>
            <w:tcBorders>
              <w:right w:val="nil"/>
            </w:tcBorders>
            <w:shd w:val="clear" w:color="auto" w:fill="auto"/>
          </w:tcPr>
          <w:p w:rsidR="003625D6" w:rsidRPr="00743D5D" w:rsidRDefault="003625D6" w:rsidP="001856F7">
            <w:pPr>
              <w:jc w:val="center"/>
              <w:rPr>
                <w:b/>
              </w:rPr>
            </w:pPr>
          </w:p>
        </w:tc>
        <w:tc>
          <w:tcPr>
            <w:tcW w:w="7687" w:type="dxa"/>
            <w:tcBorders>
              <w:left w:val="nil"/>
            </w:tcBorders>
            <w:shd w:val="clear" w:color="auto" w:fill="auto"/>
          </w:tcPr>
          <w:p w:rsidR="003625D6" w:rsidRPr="00743D5D" w:rsidRDefault="003625D6" w:rsidP="001856F7">
            <w:pPr>
              <w:jc w:val="center"/>
              <w:rPr>
                <w:b/>
              </w:rPr>
            </w:pPr>
          </w:p>
          <w:p w:rsidR="003625D6" w:rsidRPr="00743D5D" w:rsidRDefault="003625D6" w:rsidP="002B353C">
            <w:pPr>
              <w:jc w:val="center"/>
              <w:rPr>
                <w:b/>
              </w:rPr>
            </w:pPr>
            <w:r>
              <w:rPr>
                <w:b/>
              </w:rPr>
              <w:t>Тема раздела/тема занятия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1856F7">
            <w:pPr>
              <w:jc w:val="center"/>
              <w:rPr>
                <w:b/>
              </w:rPr>
            </w:pPr>
          </w:p>
          <w:p w:rsidR="003625D6" w:rsidRPr="00743D5D" w:rsidRDefault="003625D6" w:rsidP="001856F7">
            <w:pPr>
              <w:jc w:val="center"/>
              <w:rPr>
                <w:b/>
              </w:rPr>
            </w:pPr>
            <w:r>
              <w:rPr>
                <w:b/>
              </w:rPr>
              <w:t xml:space="preserve">Количество часов </w:t>
            </w:r>
          </w:p>
        </w:tc>
        <w:tc>
          <w:tcPr>
            <w:tcW w:w="1834" w:type="dxa"/>
            <w:shd w:val="clear" w:color="auto" w:fill="auto"/>
          </w:tcPr>
          <w:p w:rsidR="003625D6" w:rsidRDefault="003625D6" w:rsidP="001856F7">
            <w:pPr>
              <w:jc w:val="center"/>
              <w:rPr>
                <w:b/>
              </w:rPr>
            </w:pPr>
          </w:p>
          <w:p w:rsidR="003625D6" w:rsidRPr="00743D5D" w:rsidRDefault="003625D6" w:rsidP="001856F7">
            <w:pPr>
              <w:snapToGrid w:val="0"/>
              <w:jc w:val="center"/>
              <w:rPr>
                <w:b/>
              </w:rPr>
            </w:pPr>
          </w:p>
          <w:p w:rsidR="003625D6" w:rsidRPr="00743D5D" w:rsidRDefault="003625D6" w:rsidP="001856F7">
            <w:pPr>
              <w:snapToGrid w:val="0"/>
              <w:jc w:val="center"/>
              <w:rPr>
                <w:b/>
              </w:rPr>
            </w:pPr>
            <w:r w:rsidRPr="00743D5D">
              <w:rPr>
                <w:b/>
              </w:rPr>
              <w:t>Планируемые даты</w:t>
            </w:r>
          </w:p>
        </w:tc>
        <w:tc>
          <w:tcPr>
            <w:tcW w:w="1733" w:type="dxa"/>
            <w:shd w:val="clear" w:color="auto" w:fill="auto"/>
          </w:tcPr>
          <w:p w:rsidR="003625D6" w:rsidRDefault="003625D6" w:rsidP="002A1C7C">
            <w:pPr>
              <w:snapToGrid w:val="0"/>
              <w:jc w:val="center"/>
              <w:rPr>
                <w:b/>
              </w:rPr>
            </w:pPr>
            <w:r w:rsidRPr="00743D5D">
              <w:rPr>
                <w:b/>
              </w:rPr>
              <w:t xml:space="preserve">Дата </w:t>
            </w:r>
          </w:p>
          <w:p w:rsidR="003625D6" w:rsidRDefault="003625D6" w:rsidP="002A1C7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фактического проведения</w:t>
            </w:r>
          </w:p>
          <w:p w:rsidR="003625D6" w:rsidRPr="00743D5D" w:rsidRDefault="003625D6" w:rsidP="002A1C7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 занятия </w:t>
            </w:r>
          </w:p>
        </w:tc>
      </w:tr>
      <w:tr w:rsidR="007C3B70" w:rsidRPr="00743D5D" w:rsidTr="003625D6">
        <w:trPr>
          <w:gridAfter w:val="4"/>
          <w:wAfter w:w="7241" w:type="dxa"/>
        </w:trPr>
        <w:tc>
          <w:tcPr>
            <w:tcW w:w="14729" w:type="dxa"/>
            <w:gridSpan w:val="6"/>
            <w:shd w:val="clear" w:color="auto" w:fill="auto"/>
            <w:vAlign w:val="center"/>
          </w:tcPr>
          <w:p w:rsidR="007C3B70" w:rsidRPr="007C3B70" w:rsidRDefault="007C3B70" w:rsidP="001856F7">
            <w:pPr>
              <w:snapToGrid w:val="0"/>
              <w:jc w:val="center"/>
              <w:rPr>
                <w:b/>
                <w:i/>
              </w:rPr>
            </w:pPr>
            <w:r w:rsidRPr="007C3B70">
              <w:rPr>
                <w:b/>
                <w:i/>
              </w:rPr>
              <w:t xml:space="preserve">Подготовительный </w:t>
            </w:r>
            <w:r w:rsidR="0049573B">
              <w:rPr>
                <w:b/>
                <w:i/>
              </w:rPr>
              <w:t>период (20</w:t>
            </w:r>
            <w:r w:rsidRPr="007C3B70">
              <w:rPr>
                <w:b/>
                <w:i/>
              </w:rPr>
              <w:t xml:space="preserve"> часов)</w:t>
            </w:r>
          </w:p>
          <w:p w:rsidR="007C3B70" w:rsidRPr="007C3B70" w:rsidRDefault="007C3B70" w:rsidP="001856F7">
            <w:pPr>
              <w:snapToGrid w:val="0"/>
              <w:jc w:val="center"/>
              <w:rPr>
                <w:b/>
                <w:i/>
              </w:rPr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 w:rsidRPr="00743D5D">
              <w:t>1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1856F7">
            <w:pPr>
              <w:snapToGrid w:val="0"/>
              <w:jc w:val="both"/>
            </w:pPr>
            <w:r w:rsidRPr="00743D5D">
              <w:t xml:space="preserve">Знакомство с кабинетом. Понятие о речи. 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AF634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Default="003625D6" w:rsidP="002A1C7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18.09.2017</w:t>
            </w:r>
          </w:p>
        </w:tc>
        <w:tc>
          <w:tcPr>
            <w:tcW w:w="1733" w:type="dxa"/>
            <w:shd w:val="clear" w:color="auto" w:fill="auto"/>
          </w:tcPr>
          <w:p w:rsidR="003625D6" w:rsidRPr="00743D5D" w:rsidRDefault="003625D6" w:rsidP="001856F7"/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 w:rsidRPr="00743D5D">
              <w:t>2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 w:rsidRPr="00743D5D">
              <w:t>Понятие о предложении.</w:t>
            </w:r>
          </w:p>
          <w:p w:rsidR="003625D6" w:rsidRPr="00743D5D" w:rsidRDefault="003625D6" w:rsidP="001856F7">
            <w:pPr>
              <w:snapToGrid w:val="0"/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AF6347">
            <w:pPr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2A1C7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20.09.2017</w:t>
            </w:r>
          </w:p>
        </w:tc>
        <w:tc>
          <w:tcPr>
            <w:tcW w:w="1733" w:type="dxa"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 w:rsidRPr="00743D5D">
              <w:t>3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1856F7">
            <w:pPr>
              <w:snapToGrid w:val="0"/>
              <w:jc w:val="both"/>
            </w:pPr>
            <w:r>
              <w:t>Составление предложений.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Default="003625D6" w:rsidP="00AF6347">
            <w:pPr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Default="003625D6" w:rsidP="00AF08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21.09.2017</w:t>
            </w:r>
          </w:p>
          <w:p w:rsidR="003625D6" w:rsidRDefault="003625D6" w:rsidP="00AF0825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22.09.2017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4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1856F7">
            <w:pPr>
              <w:snapToGrid w:val="0"/>
              <w:jc w:val="both"/>
            </w:pPr>
            <w:r>
              <w:t>Составление предложений.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AF6347">
            <w:pPr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Pr="00F86853" w:rsidRDefault="003625D6" w:rsidP="00AF0825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5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1856F7">
            <w:pPr>
              <w:snapToGrid w:val="0"/>
              <w:jc w:val="both"/>
            </w:pPr>
            <w:r>
              <w:t>Понятие о слове. Слова, называющие предметы. Одушевленные не одушевленные.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Pr="00743D5D" w:rsidRDefault="003625D6" w:rsidP="00AF634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Default="003625D6" w:rsidP="00C6098E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25.09.2017</w:t>
            </w:r>
          </w:p>
          <w:p w:rsidR="003625D6" w:rsidRDefault="003625D6" w:rsidP="00C6098E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27.09.2017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jc w:val="center"/>
            </w:pPr>
            <w:r>
              <w:t>6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>
              <w:t>Понятие о слове. Слова, называющие предметы. Одушевленные не одушевленные.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AF634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Default="003625D6" w:rsidP="00C6098E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7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C044B7">
            <w:pPr>
              <w:snapToGrid w:val="0"/>
              <w:jc w:val="both"/>
            </w:pPr>
            <w:r>
              <w:t>Словоизменение. Род и число существительных.</w:t>
            </w:r>
          </w:p>
        </w:tc>
        <w:tc>
          <w:tcPr>
            <w:tcW w:w="1558" w:type="dxa"/>
            <w:shd w:val="clear" w:color="auto" w:fill="auto"/>
          </w:tcPr>
          <w:p w:rsidR="003625D6" w:rsidRDefault="003625D6" w:rsidP="00AF634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Default="003625D6" w:rsidP="00F1089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28.09.2017</w:t>
            </w:r>
          </w:p>
        </w:tc>
        <w:tc>
          <w:tcPr>
            <w:tcW w:w="1733" w:type="dxa"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9E18C4">
            <w:pPr>
              <w:snapToGrid w:val="0"/>
              <w:jc w:val="both"/>
            </w:pPr>
            <w:r>
              <w:t>Словообразование. Уменьшительно-ласкательные формы существительных.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Default="003625D6" w:rsidP="00AF634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Pr="00F86853" w:rsidRDefault="003625D6" w:rsidP="00F1089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 29.09.2017</w:t>
            </w:r>
          </w:p>
          <w:p w:rsidR="003625D6" w:rsidRPr="00F86853" w:rsidRDefault="003625D6" w:rsidP="00E307F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02.10.2017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t>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9E18C4">
            <w:pPr>
              <w:snapToGrid w:val="0"/>
              <w:jc w:val="both"/>
            </w:pPr>
            <w:r>
              <w:t>Словообразование. Уменьшительно-ласкательные формы существительных.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AF634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Default="003625D6" w:rsidP="00E307FC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3625D6" w:rsidRPr="00743D5D" w:rsidRDefault="003625D6" w:rsidP="001856F7">
            <w:pPr>
              <w:snapToGrid w:val="0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jc w:val="center"/>
            </w:pPr>
            <w:r>
              <w:t>10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C044B7">
            <w:pPr>
              <w:snapToGrid w:val="0"/>
              <w:jc w:val="both"/>
            </w:pPr>
            <w:r>
              <w:t xml:space="preserve">Слова, называющие действия. Согласование существительных с глаголами мужского и женского рода в прошедшем времени.  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Pr="00743D5D" w:rsidRDefault="003625D6" w:rsidP="00462282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Default="003625D6" w:rsidP="00E307F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04.10.2017</w:t>
            </w:r>
          </w:p>
          <w:p w:rsidR="003625D6" w:rsidRDefault="003625D6" w:rsidP="00125949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05.10.2017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t>11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C044B7">
            <w:pPr>
              <w:snapToGrid w:val="0"/>
              <w:jc w:val="both"/>
            </w:pPr>
            <w:r>
              <w:t xml:space="preserve">Слова, называющие действия. Согласование существительных с глаголами </w:t>
            </w:r>
            <w:r>
              <w:lastRenderedPageBreak/>
              <w:t xml:space="preserve">мужского и женского рода в прошедшем времени.  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Default="003625D6" w:rsidP="00125949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lastRenderedPageBreak/>
              <w:t>12</w:t>
            </w:r>
          </w:p>
          <w:p w:rsidR="003625D6" w:rsidRPr="00743D5D" w:rsidRDefault="003625D6" w:rsidP="0061756F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>
              <w:t>Слова, называющие действия. Согласование существительного и глагола в числе.</w:t>
            </w:r>
          </w:p>
        </w:tc>
        <w:tc>
          <w:tcPr>
            <w:tcW w:w="1558" w:type="dxa"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125949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06.10.2017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13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C044B7">
            <w:pPr>
              <w:snapToGrid w:val="0"/>
              <w:jc w:val="both"/>
            </w:pPr>
            <w:r>
              <w:t>Словообразование. Приставочные глаголы.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Default="003625D6" w:rsidP="00125949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09.10.2017</w:t>
            </w:r>
          </w:p>
          <w:p w:rsidR="003625D6" w:rsidRDefault="003625D6" w:rsidP="004B087E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11.10.2017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t>14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C044B7">
            <w:pPr>
              <w:snapToGrid w:val="0"/>
              <w:jc w:val="both"/>
            </w:pPr>
            <w:r>
              <w:t>Словообразование. Приставочные глаголы.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Default="003625D6" w:rsidP="004B087E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15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5427F6">
            <w:pPr>
              <w:snapToGrid w:val="0"/>
              <w:jc w:val="both"/>
            </w:pPr>
            <w:r>
              <w:t xml:space="preserve">Слова, называющие признаки. Подбор признаков к предметам. 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462282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Default="003625D6" w:rsidP="004B087E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12.10.2017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16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>
              <w:t>Слова, называющие признаки. Согласование прилагательного с существительным по роду.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Default="003625D6" w:rsidP="004B087E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13.10.2017</w:t>
            </w:r>
          </w:p>
          <w:p w:rsidR="003625D6" w:rsidRDefault="003625D6" w:rsidP="005B7347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16.10.2017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t>17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>
              <w:t>Слова, называющие признаки. Согласование прилагательного с существительным по роду.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Pr="00F86853" w:rsidRDefault="003625D6" w:rsidP="005B7347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18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>
              <w:t xml:space="preserve">Словообразование. Относительные прилагательные. </w:t>
            </w:r>
          </w:p>
          <w:p w:rsidR="003625D6" w:rsidRDefault="003625D6" w:rsidP="001856F7">
            <w:pPr>
              <w:snapToGrid w:val="0"/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5B7347">
            <w:pPr>
              <w:rPr>
                <w:color w:val="000000"/>
              </w:rPr>
            </w:pPr>
            <w:r>
              <w:rPr>
                <w:color w:val="000000"/>
              </w:rPr>
              <w:t>18.10.2017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jc w:val="center"/>
            </w:pPr>
            <w:r>
              <w:t>19</w:t>
            </w:r>
          </w:p>
          <w:p w:rsidR="003625D6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>
              <w:t>Словообразование.  Притяжательные прилагательные.</w:t>
            </w:r>
          </w:p>
        </w:tc>
        <w:tc>
          <w:tcPr>
            <w:tcW w:w="1558" w:type="dxa"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5B7347">
            <w:pPr>
              <w:rPr>
                <w:color w:val="000000"/>
              </w:rPr>
            </w:pPr>
            <w:r>
              <w:rPr>
                <w:color w:val="000000"/>
              </w:rPr>
              <w:t>19.10.2017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t>20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1856F7">
            <w:pPr>
              <w:snapToGrid w:val="0"/>
              <w:jc w:val="both"/>
            </w:pPr>
            <w:r>
              <w:t>Словообразование.  Относительные прилагательные. Притяжательные прилагательные.</w:t>
            </w:r>
          </w:p>
        </w:tc>
        <w:tc>
          <w:tcPr>
            <w:tcW w:w="1558" w:type="dxa"/>
            <w:shd w:val="clear" w:color="auto" w:fill="auto"/>
          </w:tcPr>
          <w:p w:rsidR="003625D6" w:rsidRDefault="003625D6" w:rsidP="00462282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Default="003625D6" w:rsidP="005B7347">
            <w:pPr>
              <w:rPr>
                <w:color w:val="000000"/>
              </w:rPr>
            </w:pPr>
            <w:r>
              <w:rPr>
                <w:color w:val="000000"/>
              </w:rPr>
              <w:t>20. 10.2017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47D96">
            <w:pPr>
              <w:snapToGrid w:val="0"/>
              <w:jc w:val="center"/>
            </w:pPr>
          </w:p>
        </w:tc>
      </w:tr>
      <w:tr w:rsidR="00927CF8" w:rsidRPr="00743D5D" w:rsidTr="003625D6">
        <w:trPr>
          <w:trHeight w:val="393"/>
        </w:trPr>
        <w:tc>
          <w:tcPr>
            <w:tcW w:w="14729" w:type="dxa"/>
            <w:gridSpan w:val="6"/>
            <w:shd w:val="clear" w:color="auto" w:fill="auto"/>
            <w:vAlign w:val="center"/>
          </w:tcPr>
          <w:p w:rsidR="00927CF8" w:rsidRDefault="00927CF8" w:rsidP="00957E8E">
            <w:pPr>
              <w:snapToGrid w:val="0"/>
              <w:jc w:val="center"/>
              <w:rPr>
                <w:b/>
              </w:rPr>
            </w:pPr>
            <w:r w:rsidRPr="00743D5D">
              <w:rPr>
                <w:b/>
              </w:rPr>
              <w:t xml:space="preserve">Коррекционная работа на фонематическом уровне </w:t>
            </w:r>
            <w:r w:rsidR="003625D6">
              <w:rPr>
                <w:b/>
              </w:rPr>
              <w:t>(100</w:t>
            </w:r>
            <w:r>
              <w:rPr>
                <w:b/>
              </w:rPr>
              <w:t xml:space="preserve"> час</w:t>
            </w:r>
            <w:r w:rsidRPr="00E93702">
              <w:rPr>
                <w:b/>
              </w:rPr>
              <w:t>)</w:t>
            </w:r>
          </w:p>
          <w:p w:rsidR="00BA39A6" w:rsidRDefault="00BA39A6" w:rsidP="00957E8E">
            <w:pPr>
              <w:snapToGrid w:val="0"/>
              <w:jc w:val="center"/>
              <w:rPr>
                <w:b/>
              </w:rPr>
            </w:pPr>
          </w:p>
          <w:p w:rsidR="00BA39A6" w:rsidRPr="00743D5D" w:rsidRDefault="00BA39A6" w:rsidP="00957E8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Раздел 1 гласные звуки и буквы. Словообразующая роль гласных ( 22 часа)</w:t>
            </w:r>
          </w:p>
        </w:tc>
        <w:tc>
          <w:tcPr>
            <w:tcW w:w="1805" w:type="dxa"/>
          </w:tcPr>
          <w:p w:rsidR="00927CF8" w:rsidRDefault="00927CF8">
            <w:pPr>
              <w:spacing w:after="200" w:line="276" w:lineRule="auto"/>
            </w:pPr>
          </w:p>
          <w:p w:rsidR="00BA39A6" w:rsidRPr="00743D5D" w:rsidRDefault="00BA39A6">
            <w:pPr>
              <w:spacing w:after="200" w:line="276" w:lineRule="auto"/>
            </w:pPr>
          </w:p>
        </w:tc>
        <w:tc>
          <w:tcPr>
            <w:tcW w:w="1805" w:type="dxa"/>
          </w:tcPr>
          <w:p w:rsidR="00927CF8" w:rsidRPr="00743D5D" w:rsidRDefault="00927CF8">
            <w:pPr>
              <w:spacing w:after="200" w:line="276" w:lineRule="auto"/>
            </w:pPr>
          </w:p>
        </w:tc>
        <w:tc>
          <w:tcPr>
            <w:tcW w:w="1805" w:type="dxa"/>
          </w:tcPr>
          <w:p w:rsidR="00927CF8" w:rsidRPr="00743D5D" w:rsidRDefault="00927CF8">
            <w:pPr>
              <w:spacing w:after="200" w:line="276" w:lineRule="auto"/>
            </w:pPr>
          </w:p>
        </w:tc>
        <w:tc>
          <w:tcPr>
            <w:tcW w:w="1826" w:type="dxa"/>
          </w:tcPr>
          <w:p w:rsidR="00927CF8" w:rsidRPr="00F86853" w:rsidRDefault="00927CF8" w:rsidP="005B7347">
            <w:pPr>
              <w:rPr>
                <w:color w:val="000000"/>
              </w:rPr>
            </w:pPr>
            <w:r>
              <w:rPr>
                <w:color w:val="000000"/>
              </w:rPr>
              <w:t>23.10.2016</w:t>
            </w: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21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>Речевые и неречевые звуки</w:t>
            </w:r>
            <w:r w:rsidRPr="00743D5D">
              <w:t>. Речевой аппарат.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Default="003625D6" w:rsidP="005B7347">
            <w:pPr>
              <w:rPr>
                <w:color w:val="000000"/>
              </w:rPr>
            </w:pPr>
            <w:r>
              <w:rPr>
                <w:color w:val="000000"/>
              </w:rPr>
              <w:t>25.10.2017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22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 w:rsidRPr="00743D5D">
              <w:t>Гласные звуки.</w:t>
            </w:r>
            <w:r>
              <w:t xml:space="preserve"> Место звука в слове.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>1</w:t>
            </w:r>
          </w:p>
          <w:p w:rsidR="003625D6" w:rsidRPr="00743D5D" w:rsidRDefault="003625D6" w:rsidP="0061756F">
            <w:pPr>
              <w:snapToGrid w:val="0"/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5B7347">
            <w:pPr>
              <w:rPr>
                <w:color w:val="000000"/>
              </w:rPr>
            </w:pPr>
            <w:r>
              <w:rPr>
                <w:color w:val="000000"/>
              </w:rPr>
              <w:t>26.10.2017</w:t>
            </w:r>
          </w:p>
          <w:p w:rsidR="003625D6" w:rsidRPr="00F86853" w:rsidRDefault="003625D6" w:rsidP="00B65BD5">
            <w:pPr>
              <w:rPr>
                <w:color w:val="000000"/>
              </w:rPr>
            </w:pP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  <w:trHeight w:val="353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23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 w:rsidRPr="00743D5D">
              <w:t>Согласные звуки.</w:t>
            </w:r>
            <w:r>
              <w:t xml:space="preserve"> Место звука в слове.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Default="003625D6" w:rsidP="0061756F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Default="003625D6" w:rsidP="00B65BD5">
            <w:pPr>
              <w:rPr>
                <w:color w:val="000000"/>
              </w:rPr>
            </w:pPr>
            <w:r>
              <w:rPr>
                <w:color w:val="000000"/>
              </w:rPr>
              <w:t>27.10. 2017</w:t>
            </w:r>
          </w:p>
          <w:p w:rsidR="003625D6" w:rsidRDefault="003625D6" w:rsidP="00B65BD5">
            <w:pPr>
              <w:rPr>
                <w:color w:val="000000"/>
              </w:rPr>
            </w:pPr>
            <w:r>
              <w:rPr>
                <w:color w:val="000000"/>
              </w:rPr>
              <w:t>08.11.2017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t>24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 w:rsidRPr="00743D5D">
              <w:t>Согласные звуки.</w:t>
            </w:r>
            <w:r>
              <w:t xml:space="preserve"> Место звука в слове.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61756F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Pr="00F86853" w:rsidRDefault="003625D6" w:rsidP="00B65BD5">
            <w:pPr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25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 w:rsidRPr="00743D5D">
              <w:t>Дифференциация гласных и согласных звуков.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Pr="00F86853" w:rsidRDefault="003625D6" w:rsidP="00B65BD5">
            <w:pPr>
              <w:rPr>
                <w:color w:val="000000"/>
              </w:rPr>
            </w:pPr>
            <w:r>
              <w:rPr>
                <w:color w:val="000000"/>
              </w:rPr>
              <w:t>09.11.2017</w:t>
            </w:r>
          </w:p>
          <w:p w:rsidR="003625D6" w:rsidRPr="00F86853" w:rsidRDefault="003625D6" w:rsidP="00B65BD5">
            <w:pPr>
              <w:rPr>
                <w:color w:val="000000"/>
              </w:rPr>
            </w:pPr>
            <w:r>
              <w:rPr>
                <w:color w:val="000000"/>
              </w:rPr>
              <w:t>10.11.2017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t>26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 w:rsidRPr="00743D5D">
              <w:t>Дифференциация гласных и согласных звуков.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61756F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Pr="00F86853" w:rsidRDefault="003625D6" w:rsidP="00B65BD5">
            <w:pPr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3625D6">
            <w:pPr>
              <w:jc w:val="center"/>
            </w:pPr>
            <w:r>
              <w:t>27</w:t>
            </w:r>
          </w:p>
          <w:p w:rsidR="003625D6" w:rsidRPr="00743D5D" w:rsidRDefault="003625D6" w:rsidP="003625D6">
            <w:pPr>
              <w:snapToGrid w:val="0"/>
              <w:jc w:val="center"/>
            </w:pP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>Понятие о слоге. Слогообразующая роль гласного.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3625D6" w:rsidRDefault="003625D6" w:rsidP="0061756F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3625D6" w:rsidRPr="00F86853" w:rsidRDefault="003625D6" w:rsidP="00B65BD5">
            <w:pPr>
              <w:rPr>
                <w:color w:val="000000"/>
              </w:rPr>
            </w:pPr>
            <w:r>
              <w:rPr>
                <w:color w:val="000000"/>
              </w:rPr>
              <w:t>13.11.2017</w:t>
            </w:r>
          </w:p>
          <w:p w:rsidR="003625D6" w:rsidRPr="00F86853" w:rsidRDefault="003625D6" w:rsidP="00B65BD5">
            <w:pPr>
              <w:rPr>
                <w:color w:val="000000"/>
              </w:rPr>
            </w:pPr>
            <w:r>
              <w:rPr>
                <w:color w:val="000000"/>
              </w:rPr>
              <w:t>15.11.2017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Default="003625D6" w:rsidP="003625D6">
            <w:pPr>
              <w:snapToGrid w:val="0"/>
              <w:jc w:val="center"/>
            </w:pPr>
            <w:r>
              <w:lastRenderedPageBreak/>
              <w:t>28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Default="003625D6" w:rsidP="0061756F">
            <w:pPr>
              <w:snapToGrid w:val="0"/>
              <w:jc w:val="both"/>
            </w:pPr>
            <w:r>
              <w:t>Понятие о слоге. Слогообразующая роль гласного.</w:t>
            </w:r>
          </w:p>
        </w:tc>
        <w:tc>
          <w:tcPr>
            <w:tcW w:w="1558" w:type="dxa"/>
            <w:vMerge/>
            <w:shd w:val="clear" w:color="auto" w:fill="auto"/>
          </w:tcPr>
          <w:p w:rsidR="003625D6" w:rsidRDefault="003625D6" w:rsidP="0061756F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3625D6" w:rsidRPr="00F86853" w:rsidRDefault="003625D6" w:rsidP="00B65BD5">
            <w:pPr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3625D6" w:rsidRPr="00743D5D" w:rsidRDefault="003625D6" w:rsidP="0061756F">
            <w:pPr>
              <w:snapToGrid w:val="0"/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2F0B10">
            <w:pPr>
              <w:jc w:val="center"/>
            </w:pPr>
            <w:r>
              <w:t>29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 xml:space="preserve">Слоговой анализ слов.  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Default="003625D6" w:rsidP="00B65BD5">
            <w:pPr>
              <w:rPr>
                <w:color w:val="000000"/>
              </w:rPr>
            </w:pPr>
            <w:r>
              <w:rPr>
                <w:color w:val="000000"/>
              </w:rPr>
              <w:t>16.11.2017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1756F">
            <w:pPr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2F0B10">
            <w:pPr>
              <w:jc w:val="center"/>
            </w:pPr>
            <w:r>
              <w:t>30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 xml:space="preserve">Ударение. </w:t>
            </w:r>
          </w:p>
        </w:tc>
        <w:tc>
          <w:tcPr>
            <w:tcW w:w="1558" w:type="dxa"/>
            <w:shd w:val="clear" w:color="auto" w:fill="auto"/>
          </w:tcPr>
          <w:p w:rsidR="003625D6" w:rsidRPr="000F3FC4" w:rsidRDefault="003625D6" w:rsidP="0061756F">
            <w:pPr>
              <w:snapToGrid w:val="0"/>
              <w:jc w:val="both"/>
            </w:pPr>
            <w:r w:rsidRPr="000F3FC4"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F62208">
            <w:pPr>
              <w:rPr>
                <w:color w:val="000000"/>
              </w:rPr>
            </w:pPr>
            <w:r>
              <w:rPr>
                <w:color w:val="000000"/>
              </w:rPr>
              <w:t>17. 11.2017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1756F">
            <w:pPr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2F0B10">
            <w:pPr>
              <w:jc w:val="center"/>
            </w:pPr>
            <w:r>
              <w:t>31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5427F6">
            <w:pPr>
              <w:jc w:val="both"/>
            </w:pPr>
            <w:r w:rsidRPr="00743D5D">
              <w:t xml:space="preserve">Звук [а], буква </w:t>
            </w:r>
            <w:r>
              <w:t>А.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61756F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5A4633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20.11.2017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1756F">
            <w:pPr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2F0B10">
            <w:pPr>
              <w:jc w:val="center"/>
            </w:pPr>
            <w:r>
              <w:t>32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1856F7">
            <w:pPr>
              <w:jc w:val="both"/>
            </w:pPr>
            <w:r w:rsidRPr="00743D5D">
              <w:t xml:space="preserve">Звук [у], буква </w:t>
            </w:r>
            <w:r>
              <w:t>У.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5A4633">
            <w:pPr>
              <w:rPr>
                <w:color w:val="000000"/>
              </w:rPr>
            </w:pPr>
            <w:r>
              <w:rPr>
                <w:color w:val="000000"/>
              </w:rPr>
              <w:t>22.11.2017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3625D6" w:rsidRPr="00743D5D" w:rsidRDefault="003625D6" w:rsidP="00647D96">
            <w:pPr>
              <w:jc w:val="center"/>
            </w:pPr>
          </w:p>
        </w:tc>
      </w:tr>
      <w:tr w:rsidR="003625D6" w:rsidRPr="00743D5D" w:rsidTr="003625D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3625D6" w:rsidRPr="00743D5D" w:rsidRDefault="003625D6" w:rsidP="002F0B10">
            <w:pPr>
              <w:jc w:val="center"/>
            </w:pPr>
            <w:r>
              <w:t>33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3625D6" w:rsidRPr="00743D5D" w:rsidRDefault="003625D6" w:rsidP="001856F7">
            <w:pPr>
              <w:jc w:val="both"/>
            </w:pPr>
            <w:r w:rsidRPr="00743D5D">
              <w:t xml:space="preserve">Звук [о], буква </w:t>
            </w:r>
            <w:r>
              <w:t>О.</w:t>
            </w:r>
          </w:p>
        </w:tc>
        <w:tc>
          <w:tcPr>
            <w:tcW w:w="1558" w:type="dxa"/>
            <w:shd w:val="clear" w:color="auto" w:fill="auto"/>
          </w:tcPr>
          <w:p w:rsidR="003625D6" w:rsidRPr="00743D5D" w:rsidRDefault="003625D6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3625D6" w:rsidRPr="00F86853" w:rsidRDefault="003625D6" w:rsidP="005A4633">
            <w:pPr>
              <w:rPr>
                <w:color w:val="000000"/>
              </w:rPr>
            </w:pPr>
            <w:r>
              <w:rPr>
                <w:color w:val="000000"/>
              </w:rPr>
              <w:t>23.11.2017</w:t>
            </w:r>
          </w:p>
        </w:tc>
        <w:tc>
          <w:tcPr>
            <w:tcW w:w="1733" w:type="dxa"/>
            <w:shd w:val="clear" w:color="auto" w:fill="auto"/>
          </w:tcPr>
          <w:p w:rsidR="003625D6" w:rsidRPr="00743D5D" w:rsidRDefault="003625D6" w:rsidP="001856F7"/>
        </w:tc>
      </w:tr>
      <w:tr w:rsidR="00E33DB2" w:rsidRPr="00743D5D" w:rsidTr="00C41D27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34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</w:t>
            </w:r>
            <w:r>
              <w:t xml:space="preserve">и </w:t>
            </w:r>
            <w:r w:rsidRPr="00743D5D">
              <w:t xml:space="preserve"> [</w:t>
            </w:r>
            <w:r>
              <w:t>о</w:t>
            </w:r>
            <w:r w:rsidRPr="00743D5D">
              <w:t xml:space="preserve">] </w:t>
            </w:r>
            <w:r>
              <w:t>, [у];  буквы</w:t>
            </w:r>
            <w:r w:rsidRPr="00743D5D">
              <w:t xml:space="preserve"> </w:t>
            </w:r>
            <w:r>
              <w:t>О, У.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Default="00E33DB2" w:rsidP="00F62208">
            <w:pPr>
              <w:rPr>
                <w:color w:val="000000"/>
              </w:rPr>
            </w:pPr>
            <w:r>
              <w:rPr>
                <w:color w:val="000000"/>
              </w:rPr>
              <w:t>24.11.2017</w:t>
            </w:r>
          </w:p>
          <w:p w:rsidR="00E33DB2" w:rsidRDefault="00E33DB2" w:rsidP="00420047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27.11.2017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7F000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35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</w:t>
            </w:r>
            <w:r>
              <w:t xml:space="preserve">и </w:t>
            </w:r>
            <w:r w:rsidRPr="00743D5D">
              <w:t xml:space="preserve"> [</w:t>
            </w:r>
            <w:r>
              <w:t>о</w:t>
            </w:r>
            <w:r w:rsidRPr="00743D5D">
              <w:t xml:space="preserve">] </w:t>
            </w:r>
            <w:r>
              <w:t>, [у];  буквы</w:t>
            </w:r>
            <w:r w:rsidRPr="00743D5D">
              <w:t xml:space="preserve"> </w:t>
            </w:r>
            <w:r>
              <w:t>О, У.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Pr="000222EB" w:rsidRDefault="00E33DB2" w:rsidP="001856F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420047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5977E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36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 [</w:t>
            </w:r>
            <w:r>
              <w:t>э]</w:t>
            </w:r>
            <w:r w:rsidRPr="00743D5D">
              <w:t xml:space="preserve"> буква </w:t>
            </w:r>
            <w:r>
              <w:t>Э</w:t>
            </w:r>
            <w:r w:rsidRPr="00743D5D">
              <w:t>.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420047">
            <w:pPr>
              <w:rPr>
                <w:color w:val="000000"/>
              </w:rPr>
            </w:pPr>
            <w:r>
              <w:rPr>
                <w:color w:val="000000"/>
              </w:rPr>
              <w:t>29.11.2017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E33DB2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37</w:t>
            </w:r>
          </w:p>
        </w:tc>
        <w:tc>
          <w:tcPr>
            <w:tcW w:w="874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 [</w:t>
            </w:r>
            <w:r>
              <w:t>ы]</w:t>
            </w:r>
            <w:r w:rsidRPr="00743D5D">
              <w:t xml:space="preserve"> буква </w:t>
            </w:r>
            <w:r>
              <w:t>Ы.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2C6249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420047">
            <w:pPr>
              <w:rPr>
                <w:color w:val="000000"/>
              </w:rPr>
            </w:pPr>
            <w:r>
              <w:rPr>
                <w:color w:val="000000"/>
              </w:rPr>
              <w:t>30. 11.2017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E33DB2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38</w:t>
            </w:r>
          </w:p>
        </w:tc>
        <w:tc>
          <w:tcPr>
            <w:tcW w:w="874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33DB2" w:rsidRPr="00743D5D" w:rsidRDefault="00E33DB2" w:rsidP="00EF7FDC">
            <w:pPr>
              <w:tabs>
                <w:tab w:val="right" w:pos="2602"/>
              </w:tabs>
              <w:jc w:val="both"/>
            </w:pPr>
            <w:r w:rsidRPr="00743D5D">
              <w:t xml:space="preserve">Звук [и], буква </w:t>
            </w:r>
            <w:r>
              <w:t>И.</w:t>
            </w:r>
            <w:r>
              <w:tab/>
            </w:r>
          </w:p>
          <w:p w:rsidR="00E33DB2" w:rsidRPr="00743D5D" w:rsidRDefault="00E33DB2" w:rsidP="00EF7FDC">
            <w:pPr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420047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01.12.2017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797E25">
        <w:trPr>
          <w:gridAfter w:val="4"/>
          <w:wAfter w:w="7241" w:type="dxa"/>
          <w:trHeight w:val="469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39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EF7FDC">
            <w:pPr>
              <w:jc w:val="both"/>
            </w:pPr>
            <w:r w:rsidRPr="00743D5D">
              <w:t>Звук [</w:t>
            </w:r>
            <w:r>
              <w:t>ы]</w:t>
            </w:r>
            <w:r w:rsidRPr="00743D5D">
              <w:t xml:space="preserve"> </w:t>
            </w:r>
            <w:r>
              <w:t xml:space="preserve">- </w:t>
            </w:r>
            <w:r w:rsidRPr="00743D5D">
              <w:t xml:space="preserve">[и], </w:t>
            </w:r>
            <w:r>
              <w:t xml:space="preserve"> буквы</w:t>
            </w:r>
            <w:r w:rsidRPr="00743D5D">
              <w:t xml:space="preserve"> </w:t>
            </w:r>
            <w:r>
              <w:t>И -Ы.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Pr="00F86853" w:rsidRDefault="00E33DB2" w:rsidP="00420047">
            <w:pPr>
              <w:rPr>
                <w:color w:val="000000"/>
              </w:rPr>
            </w:pPr>
            <w:r>
              <w:rPr>
                <w:color w:val="000000"/>
              </w:rPr>
              <w:t>04.12.2017</w:t>
            </w:r>
          </w:p>
          <w:p w:rsidR="00E33DB2" w:rsidRPr="00F86853" w:rsidRDefault="00E33DB2" w:rsidP="00597BCC">
            <w:pPr>
              <w:rPr>
                <w:color w:val="000000"/>
              </w:rPr>
            </w:pPr>
            <w:r>
              <w:rPr>
                <w:color w:val="000000"/>
              </w:rPr>
              <w:t>06.12.2017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43786D">
        <w:trPr>
          <w:gridAfter w:val="4"/>
          <w:wAfter w:w="7241" w:type="dxa"/>
          <w:trHeight w:val="469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40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 [</w:t>
            </w:r>
            <w:r>
              <w:t>ы]</w:t>
            </w:r>
            <w:r w:rsidRPr="00743D5D">
              <w:t xml:space="preserve"> </w:t>
            </w:r>
            <w:r>
              <w:t xml:space="preserve">- </w:t>
            </w:r>
            <w:r w:rsidRPr="00743D5D">
              <w:t xml:space="preserve">[и], </w:t>
            </w:r>
            <w:r>
              <w:t xml:space="preserve"> буквы</w:t>
            </w:r>
            <w:r w:rsidRPr="00743D5D">
              <w:t xml:space="preserve"> </w:t>
            </w:r>
            <w:r>
              <w:t>И -Ы.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Pr="004E0355" w:rsidRDefault="00E33DB2" w:rsidP="001856F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597BCC">
            <w:pPr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481E34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41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1D0451" w:rsidRDefault="00E33DB2" w:rsidP="001856F7">
            <w:pPr>
              <w:jc w:val="both"/>
              <w:rPr>
                <w:b/>
              </w:rPr>
            </w:pPr>
            <w:r>
              <w:rPr>
                <w:b/>
              </w:rPr>
              <w:t>Проверочная работа "</w:t>
            </w:r>
            <w:r w:rsidR="00BA39A6">
              <w:rPr>
                <w:b/>
              </w:rPr>
              <w:t>Дифференциация гласных звуков</w:t>
            </w:r>
            <w:r>
              <w:rPr>
                <w:b/>
              </w:rPr>
              <w:t>"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2C6249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597BCC">
            <w:pPr>
              <w:rPr>
                <w:color w:val="000000"/>
              </w:rPr>
            </w:pPr>
            <w:r>
              <w:rPr>
                <w:color w:val="000000"/>
              </w:rPr>
              <w:t>07.12.2017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D10663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42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>
              <w:t>Работа над ошибками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EC7B5C" w:rsidRDefault="00E33DB2" w:rsidP="00597BC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Pr="00EC7B5C">
              <w:rPr>
                <w:color w:val="000000"/>
              </w:rPr>
              <w:t>.12.201</w:t>
            </w:r>
            <w:r>
              <w:rPr>
                <w:color w:val="000000"/>
              </w:rPr>
              <w:t>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BA39A6" w:rsidRPr="00743D5D" w:rsidTr="00BA39A6">
        <w:trPr>
          <w:gridAfter w:val="4"/>
          <w:wAfter w:w="7241" w:type="dxa"/>
          <w:trHeight w:val="710"/>
        </w:trPr>
        <w:tc>
          <w:tcPr>
            <w:tcW w:w="14729" w:type="dxa"/>
            <w:gridSpan w:val="6"/>
            <w:shd w:val="clear" w:color="auto" w:fill="auto"/>
          </w:tcPr>
          <w:p w:rsidR="00BA39A6" w:rsidRDefault="00BA39A6" w:rsidP="00BA39A6">
            <w:pPr>
              <w:snapToGrid w:val="0"/>
              <w:jc w:val="center"/>
              <w:rPr>
                <w:b/>
              </w:rPr>
            </w:pPr>
          </w:p>
          <w:p w:rsidR="00BA39A6" w:rsidRPr="00743D5D" w:rsidRDefault="00BA39A6" w:rsidP="00BA39A6">
            <w:pPr>
              <w:snapToGrid w:val="0"/>
              <w:jc w:val="center"/>
            </w:pPr>
            <w:r w:rsidRPr="00BA39A6">
              <w:rPr>
                <w:b/>
              </w:rPr>
              <w:t xml:space="preserve">Раздел 2 Согласные звуки </w:t>
            </w:r>
            <w:r>
              <w:rPr>
                <w:b/>
              </w:rPr>
              <w:t xml:space="preserve">и буквы </w:t>
            </w:r>
            <w:r w:rsidRPr="00BA39A6">
              <w:rPr>
                <w:b/>
              </w:rPr>
              <w:t>( 74 часа)</w:t>
            </w:r>
          </w:p>
        </w:tc>
      </w:tr>
      <w:tr w:rsidR="00E33DB2" w:rsidRPr="00743D5D" w:rsidTr="008914C9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43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Звуки [п] [п’], буква П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597BC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11.12.2017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E94BCB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44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Звуки [б] [б’], буква Б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1D3FE3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13.12.2017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7341B0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45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Дифференциация [п] [п’] – [б] [б’]</w:t>
            </w:r>
            <w:r>
              <w:t xml:space="preserve">; </w:t>
            </w:r>
            <w:r w:rsidRPr="00743D5D">
              <w:t xml:space="preserve"> </w:t>
            </w:r>
            <w:r>
              <w:t>буквы П - Б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Pr="00F86853" w:rsidRDefault="00E33DB2" w:rsidP="001D3FE3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14.12.2017</w:t>
            </w:r>
          </w:p>
          <w:p w:rsidR="00E33DB2" w:rsidRPr="00F86853" w:rsidRDefault="00E33DB2" w:rsidP="001D3FE3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15. 12.2017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8D2690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46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Дифференциация [п] [п’] – [б] [б’]</w:t>
            </w:r>
            <w:r>
              <w:t xml:space="preserve">; </w:t>
            </w:r>
            <w:r w:rsidRPr="00743D5D">
              <w:t xml:space="preserve"> </w:t>
            </w:r>
            <w:r>
              <w:t>буквы П - Б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Default="00E33DB2" w:rsidP="001D3FE3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9943CC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47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п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б</w:t>
            </w:r>
            <w:r w:rsidRPr="008552AF">
              <w:t>]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1D3FE3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18.12.2017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EC4E30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48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Звуки [т] [т’], буква Т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EC7B5C" w:rsidRDefault="00E33DB2" w:rsidP="00BF7E7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20.12.2017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0D1913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49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Звуки [д] [д’], буква Д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BF7E7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21.12.2017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4D2BE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jc w:val="center"/>
            </w:pPr>
            <w:r>
              <w:t>50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Дифференциация [т] [т’] – [д] [д’]</w:t>
            </w:r>
            <w:r>
              <w:t>; буквы Т - Д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Default="00E33DB2" w:rsidP="00BF7E7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22. 12.2017</w:t>
            </w:r>
          </w:p>
          <w:p w:rsidR="00E33DB2" w:rsidRDefault="00E33DB2" w:rsidP="00BF7E7C">
            <w:pPr>
              <w:rPr>
                <w:color w:val="000000"/>
              </w:rPr>
            </w:pPr>
            <w:r>
              <w:rPr>
                <w:color w:val="000000"/>
              </w:rPr>
              <w:t>25.12.2017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6C0969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jc w:val="center"/>
            </w:pPr>
            <w:r>
              <w:t>51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2A25A7">
            <w:pPr>
              <w:jc w:val="both"/>
            </w:pPr>
            <w:r w:rsidRPr="00743D5D">
              <w:t>Дифференциация [т] [т’] – [д] [д’]</w:t>
            </w:r>
            <w:r>
              <w:t>; буквы Т - Д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BF7E7C">
            <w:pPr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AB7F5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52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2A25A7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т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д</w:t>
            </w:r>
            <w:r w:rsidRPr="008552AF">
              <w:t>]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426598">
            <w:pPr>
              <w:rPr>
                <w:color w:val="000000"/>
              </w:rPr>
            </w:pPr>
            <w:r>
              <w:rPr>
                <w:color w:val="000000"/>
              </w:rPr>
              <w:t>27.12.2017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3B7071">
        <w:trPr>
          <w:gridAfter w:val="4"/>
          <w:wAfter w:w="7241" w:type="dxa"/>
          <w:trHeight w:val="407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53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0F3FC4">
            <w:pPr>
              <w:jc w:val="both"/>
            </w:pPr>
            <w:r w:rsidRPr="00743D5D">
              <w:t>Звуки [к] [к’], буква К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426598">
            <w:pPr>
              <w:rPr>
                <w:color w:val="000000"/>
              </w:rPr>
            </w:pPr>
            <w:r>
              <w:rPr>
                <w:color w:val="000000"/>
              </w:rPr>
              <w:t>28. 12.2017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BB0707">
        <w:trPr>
          <w:gridAfter w:val="4"/>
          <w:wAfter w:w="7241" w:type="dxa"/>
          <w:trHeight w:val="407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54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0F3FC4">
            <w:pPr>
              <w:jc w:val="both"/>
            </w:pPr>
            <w:r w:rsidRPr="00743D5D">
              <w:t>Звуки [г] [г’], буква Г</w:t>
            </w:r>
            <w:r>
              <w:t xml:space="preserve">  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426598">
            <w:pPr>
              <w:rPr>
                <w:color w:val="000000"/>
              </w:rPr>
            </w:pPr>
            <w:r>
              <w:rPr>
                <w:color w:val="000000"/>
              </w:rPr>
              <w:t>29.12.2017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456DB8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lastRenderedPageBreak/>
              <w:t>55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Дифференциация [к] [к’] – [г] [г’]</w:t>
            </w:r>
            <w:r>
              <w:t>; буквы К - Г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Pr="00F86853" w:rsidRDefault="00E33DB2" w:rsidP="0042659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15.01.2018</w:t>
            </w:r>
          </w:p>
          <w:p w:rsidR="00E33DB2" w:rsidRPr="00F86853" w:rsidRDefault="00E33DB2" w:rsidP="0042659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17.01.2018</w:t>
            </w:r>
          </w:p>
        </w:tc>
        <w:tc>
          <w:tcPr>
            <w:tcW w:w="1733" w:type="dxa"/>
            <w:vMerge w:val="restart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9E661D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56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1856F7">
            <w:pPr>
              <w:jc w:val="both"/>
            </w:pPr>
            <w:r w:rsidRPr="00743D5D">
              <w:t>Дифференциация [к] [к’] – [г] [г’]</w:t>
            </w:r>
            <w:r>
              <w:t>; буквы К - Г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426598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7B3203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57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к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г</w:t>
            </w:r>
            <w:r w:rsidRPr="008552AF">
              <w:t>]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3703D7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18.01.2018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385911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58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</w:t>
            </w:r>
            <w:r w:rsidRPr="00743D5D">
              <w:rPr>
                <w:lang w:val="en-US"/>
              </w:rPr>
              <w:t>c</w:t>
            </w:r>
            <w:r w:rsidRPr="00743D5D">
              <w:t>] [</w:t>
            </w:r>
            <w:r w:rsidRPr="00743D5D">
              <w:rPr>
                <w:lang w:val="en-US"/>
              </w:rPr>
              <w:t>c</w:t>
            </w:r>
            <w:r w:rsidRPr="00743D5D">
              <w:t>’], буква С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3703D7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19. 01.2018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FA7B9A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59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[з] [з’], буква З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3703D7">
            <w:pPr>
              <w:rPr>
                <w:color w:val="000000"/>
              </w:rPr>
            </w:pPr>
            <w:r>
              <w:rPr>
                <w:color w:val="000000"/>
              </w:rPr>
              <w:t>22.01.2018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550DE4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60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[с] [с’] – [з] [з’]</w:t>
            </w:r>
            <w:r>
              <w:t>; буквы С - З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3703D7">
            <w:pPr>
              <w:rPr>
                <w:color w:val="000000"/>
              </w:rPr>
            </w:pPr>
            <w:r>
              <w:rPr>
                <w:color w:val="000000"/>
              </w:rPr>
              <w:t>24.01.2018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15496B">
        <w:trPr>
          <w:gridAfter w:val="4"/>
          <w:wAfter w:w="7241" w:type="dxa"/>
          <w:trHeight w:val="70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61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 w:rsidR="00BA39A6">
              <w:t>с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</w:t>
            </w:r>
            <w:r w:rsidR="00BA39A6">
              <w:t>з</w:t>
            </w:r>
            <w:r w:rsidRPr="008552AF">
              <w:t>]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743D5D" w:rsidRDefault="00E33DB2" w:rsidP="003703D7">
            <w:pPr>
              <w:snapToGrid w:val="0"/>
            </w:pPr>
            <w:r>
              <w:t>25</w:t>
            </w:r>
            <w:r w:rsidRPr="001C0D30">
              <w:t>.01.201</w:t>
            </w:r>
            <w:r>
              <w:t>8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E33DB2" w:rsidRPr="00743D5D" w:rsidRDefault="00E33DB2" w:rsidP="00907535">
            <w:pPr>
              <w:snapToGrid w:val="0"/>
              <w:jc w:val="center"/>
            </w:pPr>
          </w:p>
        </w:tc>
      </w:tr>
      <w:tr w:rsidR="00E33DB2" w:rsidRPr="00743D5D" w:rsidTr="007D06F1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62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[ф] [ф’], буква Ф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540A64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26.01.2018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81376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63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[в] [в’], буква В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540A64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29.01.2018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C246FD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64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[ф][ф’] – [в] [в’]</w:t>
            </w:r>
            <w:r>
              <w:t xml:space="preserve">; </w:t>
            </w:r>
            <w:r w:rsidRPr="00743D5D">
              <w:t xml:space="preserve"> </w:t>
            </w:r>
            <w:r>
              <w:t>буквы В - Ф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Default="00E33DB2" w:rsidP="001132A6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Pr="00F86853" w:rsidRDefault="00E33DB2" w:rsidP="00540A64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31.01.2018</w:t>
            </w:r>
          </w:p>
          <w:p w:rsidR="00E33DB2" w:rsidRPr="00F86853" w:rsidRDefault="00E33DB2" w:rsidP="00FB579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01.02.2018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1533DC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65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[ф][ф’] – [в] [в’]</w:t>
            </w:r>
            <w:r>
              <w:t xml:space="preserve">; </w:t>
            </w:r>
            <w:r w:rsidRPr="00743D5D">
              <w:t xml:space="preserve"> </w:t>
            </w:r>
            <w:r>
              <w:t>буквы В - Ф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Pr="00743D5D" w:rsidRDefault="00E33DB2" w:rsidP="001132A6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FB579D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C14BA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66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в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ф</w:t>
            </w:r>
            <w:r w:rsidRPr="008552AF">
              <w:t>]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FB579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02.02.2018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0B3C4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67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 [ш], буква Ш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FB579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05.06.2018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/>
        </w:tc>
      </w:tr>
      <w:tr w:rsidR="00E33DB2" w:rsidRPr="00743D5D" w:rsidTr="00E202DF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68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E5705D" w:rsidRDefault="00E33DB2" w:rsidP="000979A9">
            <w:pPr>
              <w:jc w:val="both"/>
            </w:pPr>
            <w:r w:rsidRPr="00E5705D">
              <w:t>Звуки [ж], буква Ж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FB579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07.02.2018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490A2C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69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0979A9">
            <w:pPr>
              <w:jc w:val="both"/>
            </w:pPr>
            <w:r w:rsidRPr="00743D5D">
              <w:t>Дифференциация [ш] – [ж]</w:t>
            </w:r>
            <w:r>
              <w:t xml:space="preserve">; </w:t>
            </w:r>
            <w:r w:rsidRPr="00743D5D">
              <w:t xml:space="preserve"> </w:t>
            </w:r>
            <w:r>
              <w:t>буквы Ш - Ж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2</w:t>
            </w:r>
          </w:p>
          <w:p w:rsidR="00E33DB2" w:rsidRDefault="00E33DB2" w:rsidP="00DD5CB7">
            <w:pPr>
              <w:snapToGrid w:val="0"/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Default="00E33DB2" w:rsidP="00DB686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08. 02.2018</w:t>
            </w:r>
          </w:p>
          <w:p w:rsidR="00E33DB2" w:rsidRDefault="00E33DB2" w:rsidP="00DB686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09.02.2018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885224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E5705D" w:rsidRDefault="00E33DB2" w:rsidP="0061756F">
            <w:pPr>
              <w:jc w:val="both"/>
            </w:pPr>
            <w:r w:rsidRPr="00743D5D">
              <w:t>Дифференциация [ш] – [ж]</w:t>
            </w:r>
            <w:r>
              <w:t xml:space="preserve">; </w:t>
            </w:r>
            <w:r w:rsidRPr="00743D5D">
              <w:t xml:space="preserve"> </w:t>
            </w:r>
            <w:r>
              <w:t>буквы Ш - Ж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DB686C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E615D7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71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ш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ж</w:t>
            </w:r>
            <w:r w:rsidRPr="008552AF">
              <w:t>]</w:t>
            </w:r>
          </w:p>
        </w:tc>
        <w:tc>
          <w:tcPr>
            <w:tcW w:w="1558" w:type="dxa"/>
            <w:shd w:val="clear" w:color="auto" w:fill="auto"/>
          </w:tcPr>
          <w:p w:rsidR="00E33DB2" w:rsidRPr="00E570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DB686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12.02.2018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C477C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1D0451" w:rsidRDefault="00E33DB2" w:rsidP="0061756F">
            <w:pPr>
              <w:jc w:val="both"/>
              <w:rPr>
                <w:b/>
              </w:rPr>
            </w:pPr>
            <w:r w:rsidRPr="001D0451">
              <w:rPr>
                <w:b/>
              </w:rPr>
              <w:t>Проверочная работа</w:t>
            </w:r>
            <w:r>
              <w:rPr>
                <w:b/>
              </w:rPr>
              <w:t xml:space="preserve"> "</w:t>
            </w:r>
            <w:r w:rsidR="00BA39A6">
              <w:rPr>
                <w:b/>
              </w:rPr>
              <w:t>дифференциация согласных по глухости - звонкости (парные)</w:t>
            </w:r>
            <w:r>
              <w:rPr>
                <w:b/>
              </w:rPr>
              <w:t>"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DB686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12.02.2018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5F0C9B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Работа над ошибками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DB686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15.02.2018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4C1A23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</w:t>
            </w:r>
            <w:r>
              <w:t>м</w:t>
            </w:r>
            <w:r w:rsidRPr="00743D5D">
              <w:t>] [</w:t>
            </w:r>
            <w:r>
              <w:t>м</w:t>
            </w:r>
            <w:r w:rsidRPr="00743D5D">
              <w:t xml:space="preserve">’], буква </w:t>
            </w:r>
            <w:r>
              <w:t>М</w:t>
            </w:r>
          </w:p>
        </w:tc>
        <w:tc>
          <w:tcPr>
            <w:tcW w:w="1558" w:type="dxa"/>
            <w:shd w:val="clear" w:color="auto" w:fill="auto"/>
          </w:tcPr>
          <w:p w:rsidR="00E33DB2" w:rsidRPr="00EC5D14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16.02.2018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9C10EE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</w:t>
            </w:r>
            <w:r>
              <w:t>н</w:t>
            </w:r>
            <w:r w:rsidRPr="00743D5D">
              <w:t>] [</w:t>
            </w:r>
            <w:r>
              <w:t>н</w:t>
            </w:r>
            <w:r w:rsidRPr="00743D5D">
              <w:t xml:space="preserve">’], буква </w:t>
            </w:r>
            <w:r>
              <w:t>Н</w:t>
            </w:r>
          </w:p>
        </w:tc>
        <w:tc>
          <w:tcPr>
            <w:tcW w:w="1558" w:type="dxa"/>
            <w:shd w:val="clear" w:color="auto" w:fill="auto"/>
          </w:tcPr>
          <w:p w:rsidR="00E33DB2" w:rsidRPr="00EC5D14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26.02. 2018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B04C8C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76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</w:t>
            </w:r>
            <w:r>
              <w:t>м</w:t>
            </w:r>
            <w:r w:rsidRPr="00743D5D">
              <w:t>] [</w:t>
            </w:r>
            <w:r>
              <w:t>м</w:t>
            </w:r>
            <w:r w:rsidRPr="00743D5D">
              <w:t>’] – [</w:t>
            </w:r>
            <w:r>
              <w:t>н</w:t>
            </w:r>
            <w:r w:rsidRPr="00743D5D">
              <w:t>] [</w:t>
            </w:r>
            <w:r>
              <w:t>н</w:t>
            </w:r>
            <w:r w:rsidRPr="00743D5D">
              <w:t>’]</w:t>
            </w:r>
            <w:r>
              <w:t xml:space="preserve">; </w:t>
            </w:r>
            <w:r w:rsidRPr="00743D5D">
              <w:t xml:space="preserve"> </w:t>
            </w:r>
            <w:r>
              <w:t>буквы М – Н.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28.02. 2018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A34EDD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291C8C">
            <w:pPr>
              <w:jc w:val="both"/>
            </w:pPr>
            <w:r w:rsidRPr="00743D5D">
              <w:t>Дифференциация [ш] – [с]</w:t>
            </w:r>
            <w:r>
              <w:t xml:space="preserve">; </w:t>
            </w:r>
            <w:r w:rsidRPr="00743D5D">
              <w:t xml:space="preserve"> </w:t>
            </w:r>
            <w:r>
              <w:t>буквы Ш - С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02.03.2018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0C5498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1D0451" w:rsidRDefault="00E33DB2" w:rsidP="00291C8C">
            <w:pPr>
              <w:jc w:val="both"/>
              <w:rPr>
                <w:b/>
              </w:rPr>
            </w:pPr>
            <w:r w:rsidRPr="00743D5D">
              <w:t>Дифференциация [ж] – [з]</w:t>
            </w:r>
            <w:r>
              <w:t xml:space="preserve">; </w:t>
            </w:r>
            <w:r w:rsidRPr="00743D5D">
              <w:t xml:space="preserve"> </w:t>
            </w:r>
            <w:r>
              <w:t>буквы Ж - З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05.03.2018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902B8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79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1756F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ш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с</w:t>
            </w:r>
            <w:r w:rsidRPr="008552AF">
              <w:t>]</w:t>
            </w:r>
            <w:r>
              <w:t xml:space="preserve">, </w:t>
            </w:r>
          </w:p>
          <w:p w:rsidR="00E33DB2" w:rsidRPr="001D0451" w:rsidRDefault="00E33DB2" w:rsidP="0061756F">
            <w:pPr>
              <w:jc w:val="both"/>
              <w:rPr>
                <w:b/>
              </w:rPr>
            </w:pPr>
            <w:r w:rsidRPr="008552AF">
              <w:t xml:space="preserve">[ </w:t>
            </w:r>
            <w:r>
              <w:t>ж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з</w:t>
            </w:r>
            <w:r w:rsidRPr="008552AF">
              <w:t>]</w:t>
            </w:r>
          </w:p>
        </w:tc>
        <w:tc>
          <w:tcPr>
            <w:tcW w:w="1558" w:type="dxa"/>
            <w:shd w:val="clear" w:color="auto" w:fill="auto"/>
          </w:tcPr>
          <w:p w:rsidR="00E33DB2" w:rsidRPr="00E570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07.06.2018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5006DC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80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1D0451">
              <w:rPr>
                <w:b/>
              </w:rPr>
              <w:t>Проверочная работа</w:t>
            </w:r>
            <w:r w:rsidR="00316BF6">
              <w:rPr>
                <w:b/>
              </w:rPr>
              <w:t xml:space="preserve"> "Дифференциация сог</w:t>
            </w:r>
            <w:r w:rsidR="00BA39A6">
              <w:rPr>
                <w:b/>
              </w:rPr>
              <w:t>ласных по глухости (непарные)</w:t>
            </w:r>
            <w:r w:rsidR="00316BF6">
              <w:rPr>
                <w:b/>
              </w:rPr>
              <w:t>"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12.03.2018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96635C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81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1756F">
            <w:pPr>
              <w:jc w:val="both"/>
            </w:pPr>
            <w:r>
              <w:t>Работа над ошибками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14.03.2018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536E08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82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Звук  [ч</w:t>
            </w:r>
            <w:r w:rsidRPr="00743D5D">
              <w:t xml:space="preserve">’], буква </w:t>
            </w:r>
            <w:r>
              <w:t>Ч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EA62AC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15.03.2018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941E33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83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Дифференциация [ч] – [т’]; буквы Ч - Т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16.03.2018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EC5A29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84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</w:t>
            </w:r>
            <w:r>
              <w:t>ч</w:t>
            </w:r>
            <w:r w:rsidRPr="00743D5D">
              <w:t>] – [</w:t>
            </w:r>
            <w:r>
              <w:t>с</w:t>
            </w:r>
            <w:r w:rsidRPr="00743D5D">
              <w:t>’]</w:t>
            </w:r>
            <w:r>
              <w:t>; буквы Ч - С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19.03.2018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24483F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85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Звук  [щ</w:t>
            </w:r>
            <w:r w:rsidRPr="00743D5D">
              <w:t xml:space="preserve">’], буква </w:t>
            </w:r>
            <w:r>
              <w:t>Щ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21.03.2018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535D4D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lastRenderedPageBreak/>
              <w:t>86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[щ] – [ч]</w:t>
            </w:r>
            <w:r>
              <w:t>;</w:t>
            </w:r>
            <w:r w:rsidRPr="00743D5D">
              <w:t xml:space="preserve"> </w:t>
            </w:r>
            <w:r>
              <w:t>буквы Щ - Ч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22.03.2018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604317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87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[щ] – [</w:t>
            </w:r>
            <w:r>
              <w:t>с</w:t>
            </w:r>
            <w:r w:rsidRPr="00743D5D">
              <w:t>’]</w:t>
            </w:r>
            <w:r>
              <w:t>; буквы Щ - С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23.03.2018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072BE3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88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6082B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ч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т</w:t>
            </w:r>
            <w:r w:rsidRPr="008552AF">
              <w:t>]</w:t>
            </w:r>
            <w:r>
              <w:t xml:space="preserve">, </w:t>
            </w:r>
          </w:p>
          <w:p w:rsidR="00E33DB2" w:rsidRDefault="00E33DB2" w:rsidP="0066082B">
            <w:pPr>
              <w:jc w:val="both"/>
            </w:pPr>
            <w:r w:rsidRPr="008552AF">
              <w:t xml:space="preserve">[ </w:t>
            </w:r>
            <w:r>
              <w:t>ч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с</w:t>
            </w:r>
            <w:r w:rsidRPr="008552AF">
              <w:t>]</w:t>
            </w:r>
            <w:r>
              <w:t xml:space="preserve">, </w:t>
            </w:r>
            <w:r w:rsidRPr="008552AF">
              <w:t xml:space="preserve">[ </w:t>
            </w:r>
            <w:r>
              <w:t>щ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ч</w:t>
            </w:r>
            <w:r w:rsidRPr="008552AF">
              <w:t>]</w:t>
            </w:r>
            <w:r>
              <w:t xml:space="preserve">, </w:t>
            </w:r>
            <w:r w:rsidRPr="008552AF">
              <w:t xml:space="preserve">[ </w:t>
            </w:r>
            <w:r>
              <w:t>щ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с</w:t>
            </w:r>
            <w:r w:rsidRPr="008552AF">
              <w:t>]</w:t>
            </w:r>
          </w:p>
          <w:p w:rsidR="00E33DB2" w:rsidRPr="00743D5D" w:rsidRDefault="00E33DB2" w:rsidP="0066082B">
            <w:pPr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02.04.2018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B01D7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89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Звук  [ц],</w:t>
            </w:r>
            <w:r w:rsidRPr="00743D5D">
              <w:t xml:space="preserve"> буква </w:t>
            </w:r>
            <w:r>
              <w:t>Ц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04.04.2018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2C4444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[с] – [ц]</w:t>
            </w:r>
            <w:r>
              <w:t xml:space="preserve">; </w:t>
            </w:r>
            <w:r w:rsidRPr="00743D5D">
              <w:t xml:space="preserve"> </w:t>
            </w:r>
            <w:r>
              <w:t>буквы С - Ц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05.04.2018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F55659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Дифференциация [ц] – [ч]; буквы Ц - Ч</w:t>
            </w: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B70C1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06.04.2018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E0278F">
        <w:trPr>
          <w:gridAfter w:val="4"/>
          <w:wAfter w:w="7241" w:type="dxa"/>
          <w:trHeight w:val="811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6082B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с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ц</w:t>
            </w:r>
            <w:r w:rsidRPr="008552AF">
              <w:t>]</w:t>
            </w:r>
            <w:r>
              <w:t xml:space="preserve"> , </w:t>
            </w:r>
          </w:p>
          <w:p w:rsidR="00E33DB2" w:rsidRDefault="00E33DB2" w:rsidP="0066082B">
            <w:pPr>
              <w:jc w:val="both"/>
            </w:pPr>
            <w:r w:rsidRPr="008552AF">
              <w:t xml:space="preserve">[ </w:t>
            </w:r>
            <w:r>
              <w:t>ц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ч</w:t>
            </w:r>
            <w:r w:rsidRPr="008552AF">
              <w:t>]</w:t>
            </w:r>
            <w:r>
              <w:t xml:space="preserve"> </w:t>
            </w:r>
          </w:p>
          <w:p w:rsidR="00E33DB2" w:rsidRPr="00743D5D" w:rsidRDefault="00E33DB2" w:rsidP="0061756F">
            <w:pPr>
              <w:jc w:val="both"/>
            </w:pPr>
          </w:p>
        </w:tc>
        <w:tc>
          <w:tcPr>
            <w:tcW w:w="1558" w:type="dxa"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5B526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09.04.2018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210A72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[р] [р’], буква Р</w:t>
            </w:r>
          </w:p>
        </w:tc>
        <w:tc>
          <w:tcPr>
            <w:tcW w:w="1558" w:type="dxa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 w:rsidRPr="000F3FC4"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5B526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11.04.2018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D5509E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Звуки [л] [л’], буква Л</w:t>
            </w:r>
          </w:p>
        </w:tc>
        <w:tc>
          <w:tcPr>
            <w:tcW w:w="1558" w:type="dxa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 w:rsidRPr="000F3FC4"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5B526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12.04.2018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C07F90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95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[р] – [л]</w:t>
            </w:r>
            <w:r>
              <w:t>; буквы Р - Л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Default="00E33DB2" w:rsidP="005B526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13.04. 2018</w:t>
            </w:r>
          </w:p>
          <w:p w:rsidR="00E33DB2" w:rsidRDefault="00E33DB2" w:rsidP="005B526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16.04.2018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F2750A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 w:rsidRPr="00743D5D">
              <w:t>Дифференциация [р] – [л]</w:t>
            </w:r>
            <w:r>
              <w:t>; буквы Р - Л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Pr="00743D5D" w:rsidRDefault="00E33DB2" w:rsidP="00DD5CB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5B5266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064338">
        <w:trPr>
          <w:gridAfter w:val="4"/>
          <w:wAfter w:w="7241" w:type="dxa"/>
          <w:trHeight w:val="170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6082B">
            <w:pPr>
              <w:jc w:val="both"/>
            </w:pPr>
            <w:r>
              <w:t>Речевые игры на автоматизацию и дифференциацию звуков</w:t>
            </w:r>
            <w:r w:rsidRPr="008552AF">
              <w:t xml:space="preserve"> [ </w:t>
            </w:r>
            <w:r>
              <w:t>р</w:t>
            </w:r>
            <w:r w:rsidRPr="008552AF">
              <w:t>]</w:t>
            </w:r>
            <w:r>
              <w:t>-</w:t>
            </w:r>
            <w:r w:rsidRPr="008552AF">
              <w:t xml:space="preserve"> [</w:t>
            </w:r>
            <w:r>
              <w:t xml:space="preserve"> л</w:t>
            </w:r>
            <w:r w:rsidRPr="008552AF">
              <w:t>]</w:t>
            </w:r>
            <w:r>
              <w:t xml:space="preserve"> 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206AC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18.04.2018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083CDA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98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1D0451" w:rsidRDefault="00E33DB2" w:rsidP="006674AF">
            <w:pPr>
              <w:snapToGrid w:val="0"/>
              <w:rPr>
                <w:b/>
              </w:rPr>
            </w:pPr>
            <w:r w:rsidRPr="00743D5D">
              <w:t>З</w:t>
            </w:r>
            <w:r>
              <w:t>вук</w:t>
            </w:r>
            <w:r w:rsidRPr="00743D5D">
              <w:t xml:space="preserve">  [</w:t>
            </w:r>
            <w:r>
              <w:t>й</w:t>
            </w:r>
            <w:r w:rsidRPr="00743D5D">
              <w:t xml:space="preserve">’], буква </w:t>
            </w:r>
            <w:r>
              <w:t>Й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206AC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19.04.2018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2108AD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99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674AF">
            <w:pPr>
              <w:snapToGrid w:val="0"/>
              <w:rPr>
                <w:b/>
              </w:rPr>
            </w:pPr>
            <w:r w:rsidRPr="00743D5D">
              <w:t>Дифференциация [л’]</w:t>
            </w:r>
            <w:r>
              <w:t xml:space="preserve"> -   </w:t>
            </w:r>
            <w:r w:rsidRPr="00743D5D">
              <w:t xml:space="preserve"> [</w:t>
            </w:r>
            <w:r>
              <w:t>й</w:t>
            </w:r>
            <w:r w:rsidRPr="00743D5D">
              <w:t>]</w:t>
            </w:r>
            <w:r>
              <w:t>; буквы Л - Й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206AC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20.04.2018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706F4B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100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674AF">
            <w:pPr>
              <w:snapToGrid w:val="0"/>
              <w:rPr>
                <w:b/>
              </w:rPr>
            </w:pPr>
            <w:r>
              <w:rPr>
                <w:b/>
              </w:rPr>
              <w:t>Проверочная работа</w:t>
            </w:r>
            <w:r w:rsidR="00316BF6">
              <w:rPr>
                <w:b/>
              </w:rPr>
              <w:t xml:space="preserve"> "</w:t>
            </w:r>
            <w:r w:rsidR="00BA39A6">
              <w:rPr>
                <w:b/>
              </w:rPr>
              <w:t>дифференциация согласных по акустическому сходству</w:t>
            </w:r>
            <w:r w:rsidR="00316BF6">
              <w:rPr>
                <w:b/>
              </w:rPr>
              <w:t>"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206AC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23.04.2018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6E7F81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snapToGrid w:val="0"/>
            </w:pPr>
            <w:r>
              <w:t>Работа над ошибками</w:t>
            </w:r>
          </w:p>
        </w:tc>
        <w:tc>
          <w:tcPr>
            <w:tcW w:w="1558" w:type="dxa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 w:rsidRPr="000F3FC4"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206AC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25.04.2018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D57C07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snapToGrid w:val="0"/>
            </w:pPr>
            <w:r>
              <w:t>Гласные 1 и 2 ряда</w:t>
            </w:r>
          </w:p>
        </w:tc>
        <w:tc>
          <w:tcPr>
            <w:tcW w:w="1558" w:type="dxa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 w:rsidRPr="000F3FC4"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206AC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26. 04.2018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CB7732">
        <w:trPr>
          <w:gridAfter w:val="4"/>
          <w:wAfter w:w="7241" w:type="dxa"/>
          <w:trHeight w:val="347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6082B">
            <w:pPr>
              <w:snapToGrid w:val="0"/>
            </w:pPr>
            <w:r>
              <w:t>Б</w:t>
            </w:r>
            <w:r w:rsidRPr="00743D5D">
              <w:t xml:space="preserve">уква </w:t>
            </w:r>
            <w:r>
              <w:t>Я</w:t>
            </w:r>
          </w:p>
        </w:tc>
        <w:tc>
          <w:tcPr>
            <w:tcW w:w="1558" w:type="dxa"/>
            <w:shd w:val="clear" w:color="auto" w:fill="auto"/>
          </w:tcPr>
          <w:p w:rsidR="00E33DB2" w:rsidRPr="00EC5D14" w:rsidRDefault="00E33DB2" w:rsidP="00DD5CB7">
            <w:pPr>
              <w:tabs>
                <w:tab w:val="left" w:pos="2775"/>
              </w:tabs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206ACD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27.04.2018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0E71E0">
        <w:trPr>
          <w:gridAfter w:val="4"/>
          <w:wAfter w:w="7241" w:type="dxa"/>
          <w:trHeight w:val="347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104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6082B">
            <w:pPr>
              <w:snapToGrid w:val="0"/>
            </w:pPr>
            <w:r>
              <w:t>Дифференциация твердых и мягких согласных перед гласными А-Я.</w:t>
            </w:r>
          </w:p>
          <w:p w:rsidR="00E33DB2" w:rsidRDefault="00E33DB2" w:rsidP="0061756F">
            <w:pPr>
              <w:snapToGrid w:val="0"/>
            </w:pP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tabs>
                <w:tab w:val="left" w:pos="2775"/>
              </w:tabs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39349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28.04. 2018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EB3241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snapToGrid w:val="0"/>
            </w:pPr>
            <w:r>
              <w:t>Б</w:t>
            </w:r>
            <w:r w:rsidRPr="00743D5D">
              <w:t xml:space="preserve">уква </w:t>
            </w:r>
            <w:r>
              <w:t>Ё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tabs>
                <w:tab w:val="left" w:pos="2775"/>
              </w:tabs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39349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03.05.2018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BA46FB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1756F">
            <w:pPr>
              <w:snapToGrid w:val="0"/>
            </w:pPr>
            <w:r>
              <w:t>Дифференциация твердых и мягких согласных перед гласными О-Ё.</w:t>
            </w:r>
          </w:p>
          <w:p w:rsidR="00E33DB2" w:rsidRPr="00743D5D" w:rsidRDefault="00E33DB2" w:rsidP="0061756F">
            <w:pPr>
              <w:snapToGrid w:val="0"/>
            </w:pPr>
          </w:p>
        </w:tc>
        <w:tc>
          <w:tcPr>
            <w:tcW w:w="1558" w:type="dxa"/>
            <w:shd w:val="clear" w:color="auto" w:fill="auto"/>
          </w:tcPr>
          <w:p w:rsidR="00E33DB2" w:rsidRDefault="00E33DB2" w:rsidP="00DD5CB7">
            <w:pPr>
              <w:tabs>
                <w:tab w:val="left" w:pos="2775"/>
              </w:tabs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39349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04.05. 2018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315699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Б</w:t>
            </w:r>
            <w:r w:rsidRPr="00743D5D">
              <w:t xml:space="preserve">уква </w:t>
            </w:r>
            <w:r>
              <w:t>Ю</w:t>
            </w:r>
          </w:p>
        </w:tc>
        <w:tc>
          <w:tcPr>
            <w:tcW w:w="1558" w:type="dxa"/>
            <w:shd w:val="clear" w:color="auto" w:fill="auto"/>
          </w:tcPr>
          <w:p w:rsidR="00E33DB2" w:rsidRPr="00151F90" w:rsidRDefault="00E33DB2" w:rsidP="00DD5CB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39349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07.05.2018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28328A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6082B">
            <w:pPr>
              <w:snapToGrid w:val="0"/>
            </w:pPr>
            <w:r>
              <w:t>Дифференциация твердых и мягких согласных перед гласными У-Ю.</w:t>
            </w:r>
          </w:p>
          <w:p w:rsidR="00E33DB2" w:rsidRPr="00743D5D" w:rsidRDefault="00E33DB2" w:rsidP="0066082B">
            <w:pPr>
              <w:snapToGrid w:val="0"/>
            </w:pP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Pr="00F86853" w:rsidRDefault="00E33DB2" w:rsidP="00393496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10.05.2018</w:t>
            </w:r>
          </w:p>
          <w:p w:rsidR="00E33DB2" w:rsidRPr="00F86853" w:rsidRDefault="00E33DB2" w:rsidP="007E297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11.05.2018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2848A8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109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6082B">
            <w:pPr>
              <w:snapToGrid w:val="0"/>
            </w:pPr>
            <w:r>
              <w:t>Дифференциация твердых и мягких согласных перед гласными У-Ю.</w:t>
            </w:r>
          </w:p>
          <w:p w:rsidR="00E33DB2" w:rsidRPr="00743D5D" w:rsidRDefault="00E33DB2" w:rsidP="0061756F">
            <w:pPr>
              <w:snapToGrid w:val="0"/>
            </w:pPr>
          </w:p>
        </w:tc>
        <w:tc>
          <w:tcPr>
            <w:tcW w:w="1558" w:type="dxa"/>
            <w:vMerge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Default="00E33DB2" w:rsidP="007E297A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1F081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lastRenderedPageBreak/>
              <w:t>110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Default="00E33DB2" w:rsidP="0061756F">
            <w:pPr>
              <w:snapToGrid w:val="0"/>
            </w:pPr>
            <w:r>
              <w:t xml:space="preserve"> Буква Е</w:t>
            </w:r>
          </w:p>
          <w:p w:rsidR="00E33DB2" w:rsidRPr="00743D5D" w:rsidRDefault="00E33DB2" w:rsidP="0061756F">
            <w:pPr>
              <w:snapToGrid w:val="0"/>
            </w:pPr>
          </w:p>
        </w:tc>
        <w:tc>
          <w:tcPr>
            <w:tcW w:w="1558" w:type="dxa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 w:rsidRPr="000F3FC4"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7E297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14.05. 2018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8B4B3E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111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61756F">
            <w:pPr>
              <w:jc w:val="both"/>
            </w:pPr>
            <w:r>
              <w:t>Дифференциация твердых и мягких согласных перед гласными Э-Е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Default="00E33DB2" w:rsidP="007E297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16.05. 2018</w:t>
            </w:r>
          </w:p>
          <w:p w:rsidR="00E33DB2" w:rsidRDefault="00E33DB2" w:rsidP="007E297A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17.05. 2018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C765E5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112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D5CB7">
            <w:pPr>
              <w:jc w:val="both"/>
            </w:pPr>
            <w:r>
              <w:t>Дифференциация твердых и мягких согласных перед гласными Э-Е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7E297A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26474F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113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1D0451" w:rsidRDefault="00E33DB2" w:rsidP="00DD5CB7">
            <w:pPr>
              <w:jc w:val="both"/>
              <w:rPr>
                <w:b/>
              </w:rPr>
            </w:pPr>
            <w:r>
              <w:t>Дифференциация твердых и мягких согласных перед гласными Ы -И.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E33DB2" w:rsidRPr="000F3FC4" w:rsidRDefault="00E33DB2" w:rsidP="00DD5CB7">
            <w:pPr>
              <w:jc w:val="both"/>
            </w:pPr>
            <w:r>
              <w:t>2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33DB2" w:rsidRPr="00F86853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18.05. 2018</w:t>
            </w:r>
          </w:p>
          <w:p w:rsidR="00E33DB2" w:rsidRPr="00F86853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21.05. 2018</w:t>
            </w:r>
          </w:p>
        </w:tc>
        <w:tc>
          <w:tcPr>
            <w:tcW w:w="1733" w:type="dxa"/>
            <w:vMerge w:val="restart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5E1E92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114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D5CB7">
            <w:pPr>
              <w:jc w:val="both"/>
            </w:pPr>
            <w:r>
              <w:t>Дифференциация твердых и мягких согласных перед гласными Ы -И.</w:t>
            </w:r>
          </w:p>
        </w:tc>
        <w:tc>
          <w:tcPr>
            <w:tcW w:w="1558" w:type="dxa"/>
            <w:vMerge/>
            <w:shd w:val="clear" w:color="auto" w:fill="auto"/>
          </w:tcPr>
          <w:p w:rsidR="00E33DB2" w:rsidRPr="000F3FC4" w:rsidRDefault="00E33DB2" w:rsidP="00DD5CB7">
            <w:pPr>
              <w:snapToGrid w:val="0"/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33DB2" w:rsidRPr="00F86853" w:rsidRDefault="00E33DB2" w:rsidP="00F62208">
            <w:pPr>
              <w:snapToGrid w:val="0"/>
              <w:rPr>
                <w:color w:val="000000"/>
              </w:rPr>
            </w:pPr>
          </w:p>
        </w:tc>
        <w:tc>
          <w:tcPr>
            <w:tcW w:w="1733" w:type="dxa"/>
            <w:vMerge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9D523A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115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A4F56">
            <w:pPr>
              <w:jc w:val="both"/>
            </w:pPr>
            <w:r w:rsidRPr="00313FE3">
              <w:t>Дифференциация твердых и мягких согласных</w:t>
            </w:r>
            <w:r>
              <w:t xml:space="preserve"> перед гласными</w:t>
            </w:r>
          </w:p>
        </w:tc>
        <w:tc>
          <w:tcPr>
            <w:tcW w:w="1558" w:type="dxa"/>
            <w:shd w:val="clear" w:color="auto" w:fill="auto"/>
          </w:tcPr>
          <w:p w:rsidR="00E33DB2" w:rsidRPr="000F3FC4" w:rsidRDefault="00E33DB2" w:rsidP="001856F7">
            <w:pPr>
              <w:snapToGrid w:val="0"/>
              <w:jc w:val="both"/>
            </w:pPr>
            <w:r w:rsidRPr="000F3FC4"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23.05. 2018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CB7672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Pr="00743D5D" w:rsidRDefault="00E33DB2" w:rsidP="002F0B10">
            <w:pPr>
              <w:snapToGrid w:val="0"/>
              <w:jc w:val="center"/>
            </w:pPr>
            <w:r>
              <w:t>116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A4F56">
            <w:pPr>
              <w:jc w:val="both"/>
            </w:pPr>
            <w:r w:rsidRPr="001D0451">
              <w:rPr>
                <w:b/>
              </w:rPr>
              <w:t>Проверочная работа</w:t>
            </w:r>
            <w:r w:rsidR="00316BF6">
              <w:rPr>
                <w:b/>
              </w:rPr>
              <w:t xml:space="preserve"> "</w:t>
            </w:r>
            <w:r w:rsidR="00BA39A6">
              <w:rPr>
                <w:b/>
              </w:rPr>
              <w:t>Дифференциация согласных по твердости - мягкости</w:t>
            </w:r>
            <w:r w:rsidR="00316BF6">
              <w:rPr>
                <w:b/>
              </w:rPr>
              <w:t>"</w:t>
            </w:r>
          </w:p>
        </w:tc>
        <w:tc>
          <w:tcPr>
            <w:tcW w:w="1558" w:type="dxa"/>
            <w:shd w:val="clear" w:color="auto" w:fill="auto"/>
          </w:tcPr>
          <w:p w:rsidR="00E33DB2" w:rsidRPr="00150280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Pr="00F86853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24.05. 2018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C731A0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117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A4F56">
            <w:pPr>
              <w:jc w:val="both"/>
            </w:pPr>
            <w:r w:rsidRPr="00743D5D">
              <w:t>Списывание с печатного текста.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25.05. 2018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152F9F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118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A4F56">
            <w:pPr>
              <w:jc w:val="both"/>
            </w:pPr>
            <w:r w:rsidRPr="00743D5D">
              <w:t xml:space="preserve">Списывание с </w:t>
            </w:r>
            <w:r>
              <w:t>рукопис</w:t>
            </w:r>
            <w:r w:rsidRPr="00743D5D">
              <w:t>ного текста.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28.05. 2018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F677C1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119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A4F56">
            <w:pPr>
              <w:jc w:val="both"/>
            </w:pPr>
            <w:r w:rsidRPr="00743D5D">
              <w:t>Письмо под диктовку.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30.05. 2018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  <w:tr w:rsidR="00E33DB2" w:rsidRPr="00743D5D" w:rsidTr="00BC6536">
        <w:trPr>
          <w:gridAfter w:val="4"/>
          <w:wAfter w:w="7241" w:type="dxa"/>
        </w:trPr>
        <w:tc>
          <w:tcPr>
            <w:tcW w:w="857" w:type="dxa"/>
            <w:shd w:val="clear" w:color="auto" w:fill="auto"/>
          </w:tcPr>
          <w:p w:rsidR="00E33DB2" w:rsidRDefault="00E33DB2" w:rsidP="002F0B10">
            <w:pPr>
              <w:snapToGrid w:val="0"/>
              <w:jc w:val="center"/>
            </w:pPr>
            <w:r>
              <w:t>120</w:t>
            </w:r>
          </w:p>
        </w:tc>
        <w:tc>
          <w:tcPr>
            <w:tcW w:w="8747" w:type="dxa"/>
            <w:gridSpan w:val="2"/>
            <w:shd w:val="clear" w:color="auto" w:fill="auto"/>
          </w:tcPr>
          <w:p w:rsidR="00E33DB2" w:rsidRPr="00743D5D" w:rsidRDefault="00E33DB2" w:rsidP="00DA4F56">
            <w:pPr>
              <w:jc w:val="both"/>
            </w:pPr>
            <w:r>
              <w:t xml:space="preserve">Итоговый урок года. </w:t>
            </w:r>
          </w:p>
        </w:tc>
        <w:tc>
          <w:tcPr>
            <w:tcW w:w="1558" w:type="dxa"/>
            <w:shd w:val="clear" w:color="auto" w:fill="auto"/>
          </w:tcPr>
          <w:p w:rsidR="00E33DB2" w:rsidRDefault="00E33DB2" w:rsidP="001856F7">
            <w:pPr>
              <w:snapToGrid w:val="0"/>
              <w:jc w:val="both"/>
            </w:pPr>
            <w:r>
              <w:t>1</w:t>
            </w:r>
          </w:p>
        </w:tc>
        <w:tc>
          <w:tcPr>
            <w:tcW w:w="1834" w:type="dxa"/>
            <w:shd w:val="clear" w:color="auto" w:fill="auto"/>
          </w:tcPr>
          <w:p w:rsidR="00E33DB2" w:rsidRDefault="00E33DB2" w:rsidP="00F62208">
            <w:pPr>
              <w:snapToGrid w:val="0"/>
              <w:rPr>
                <w:color w:val="000000"/>
              </w:rPr>
            </w:pPr>
            <w:r>
              <w:rPr>
                <w:color w:val="000000"/>
              </w:rPr>
              <w:t>31.05. 2018</w:t>
            </w:r>
          </w:p>
        </w:tc>
        <w:tc>
          <w:tcPr>
            <w:tcW w:w="1733" w:type="dxa"/>
            <w:shd w:val="clear" w:color="auto" w:fill="auto"/>
          </w:tcPr>
          <w:p w:rsidR="00E33DB2" w:rsidRPr="00743D5D" w:rsidRDefault="00E33DB2" w:rsidP="001856F7">
            <w:pPr>
              <w:snapToGrid w:val="0"/>
            </w:pPr>
          </w:p>
        </w:tc>
      </w:tr>
    </w:tbl>
    <w:p w:rsidR="0072543E" w:rsidRDefault="0072543E" w:rsidP="0072543E"/>
    <w:p w:rsidR="0072543E" w:rsidRDefault="0072543E" w:rsidP="0072543E"/>
    <w:p w:rsidR="0072543E" w:rsidRDefault="0072543E" w:rsidP="0072543E"/>
    <w:p w:rsidR="0072543E" w:rsidRDefault="0072543E" w:rsidP="006A3F70">
      <w:pPr>
        <w:spacing w:line="360" w:lineRule="auto"/>
        <w:ind w:firstLine="708"/>
        <w:jc w:val="center"/>
        <w:rPr>
          <w:b/>
          <w:i/>
        </w:rPr>
        <w:sectPr w:rsidR="0072543E" w:rsidSect="00B636E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21A96" w:rsidRDefault="00A21A96" w:rsidP="00D62DBA">
      <w:pPr>
        <w:pStyle w:val="1"/>
        <w:spacing w:line="360" w:lineRule="auto"/>
      </w:pPr>
    </w:p>
    <w:sectPr w:rsidR="00A21A96" w:rsidSect="00F701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60D" w:rsidRDefault="00C1660D" w:rsidP="007A4A0F">
      <w:r>
        <w:separator/>
      </w:r>
    </w:p>
  </w:endnote>
  <w:endnote w:type="continuationSeparator" w:id="1">
    <w:p w:rsidR="00C1660D" w:rsidRDefault="00C1660D" w:rsidP="007A4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91688"/>
      <w:docPartObj>
        <w:docPartGallery w:val="Page Numbers (Bottom of Page)"/>
        <w:docPartUnique/>
      </w:docPartObj>
    </w:sdtPr>
    <w:sdtContent>
      <w:p w:rsidR="00F718FE" w:rsidRDefault="00965927">
        <w:pPr>
          <w:pStyle w:val="af2"/>
          <w:jc w:val="right"/>
        </w:pPr>
        <w:fldSimple w:instr=" PAGE   \* MERGEFORMAT ">
          <w:r w:rsidR="000D7472">
            <w:rPr>
              <w:noProof/>
            </w:rPr>
            <w:t>2</w:t>
          </w:r>
        </w:fldSimple>
      </w:p>
    </w:sdtContent>
  </w:sdt>
  <w:p w:rsidR="00F718FE" w:rsidRDefault="00F718FE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60D" w:rsidRDefault="00C1660D" w:rsidP="007A4A0F">
      <w:r>
        <w:separator/>
      </w:r>
    </w:p>
  </w:footnote>
  <w:footnote w:type="continuationSeparator" w:id="1">
    <w:p w:rsidR="00C1660D" w:rsidRDefault="00C1660D" w:rsidP="007A4A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4D24EA6E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22566AD"/>
    <w:multiLevelType w:val="hybridMultilevel"/>
    <w:tmpl w:val="6854D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115B1A"/>
    <w:multiLevelType w:val="hybridMultilevel"/>
    <w:tmpl w:val="A2042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607D8B"/>
    <w:multiLevelType w:val="hybridMultilevel"/>
    <w:tmpl w:val="206E5D8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96E2F"/>
    <w:multiLevelType w:val="hybridMultilevel"/>
    <w:tmpl w:val="7196F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DC4FAD"/>
    <w:multiLevelType w:val="hybridMultilevel"/>
    <w:tmpl w:val="E00CC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C0653"/>
    <w:multiLevelType w:val="hybridMultilevel"/>
    <w:tmpl w:val="7CA8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1578C"/>
    <w:multiLevelType w:val="hybridMultilevel"/>
    <w:tmpl w:val="B226E6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AB635E5"/>
    <w:multiLevelType w:val="hybridMultilevel"/>
    <w:tmpl w:val="DB8649B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357B719E"/>
    <w:multiLevelType w:val="hybridMultilevel"/>
    <w:tmpl w:val="1BACE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F10236"/>
    <w:multiLevelType w:val="hybridMultilevel"/>
    <w:tmpl w:val="FD4CF1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375A94"/>
    <w:multiLevelType w:val="hybridMultilevel"/>
    <w:tmpl w:val="3990C70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42A0349A"/>
    <w:multiLevelType w:val="hybridMultilevel"/>
    <w:tmpl w:val="FAFC2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17983"/>
    <w:multiLevelType w:val="hybridMultilevel"/>
    <w:tmpl w:val="A672F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062A0D"/>
    <w:multiLevelType w:val="hybridMultilevel"/>
    <w:tmpl w:val="D6400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DC9095D"/>
    <w:multiLevelType w:val="hybridMultilevel"/>
    <w:tmpl w:val="B9185E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F502EA"/>
    <w:multiLevelType w:val="hybridMultilevel"/>
    <w:tmpl w:val="63ECC224"/>
    <w:lvl w:ilvl="0" w:tplc="7E121934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14"/>
  </w:num>
  <w:num w:numId="5">
    <w:abstractNumId w:val="5"/>
  </w:num>
  <w:num w:numId="6">
    <w:abstractNumId w:val="16"/>
  </w:num>
  <w:num w:numId="7">
    <w:abstractNumId w:val="13"/>
  </w:num>
  <w:num w:numId="8">
    <w:abstractNumId w:val="20"/>
  </w:num>
  <w:num w:numId="9">
    <w:abstractNumId w:val="18"/>
  </w:num>
  <w:num w:numId="10">
    <w:abstractNumId w:val="10"/>
  </w:num>
  <w:num w:numId="11">
    <w:abstractNumId w:val="6"/>
  </w:num>
  <w:num w:numId="12">
    <w:abstractNumId w:val="17"/>
  </w:num>
  <w:num w:numId="13">
    <w:abstractNumId w:val="7"/>
  </w:num>
  <w:num w:numId="14">
    <w:abstractNumId w:val="15"/>
  </w:num>
  <w:num w:numId="15">
    <w:abstractNumId w:val="9"/>
  </w:num>
  <w:num w:numId="16">
    <w:abstractNumId w:val="12"/>
  </w:num>
  <w:num w:numId="17">
    <w:abstractNumId w:val="1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BCF"/>
    <w:rsid w:val="0000038B"/>
    <w:rsid w:val="0000224C"/>
    <w:rsid w:val="00043478"/>
    <w:rsid w:val="00053569"/>
    <w:rsid w:val="0008643E"/>
    <w:rsid w:val="000A3C1D"/>
    <w:rsid w:val="000B4B52"/>
    <w:rsid w:val="000C6421"/>
    <w:rsid w:val="000C6C9B"/>
    <w:rsid w:val="000D7472"/>
    <w:rsid w:val="000D7E84"/>
    <w:rsid w:val="000E1DB4"/>
    <w:rsid w:val="000E42FB"/>
    <w:rsid w:val="000E4F2B"/>
    <w:rsid w:val="000F01FE"/>
    <w:rsid w:val="000F3FC4"/>
    <w:rsid w:val="0010181F"/>
    <w:rsid w:val="001132A6"/>
    <w:rsid w:val="00121C2B"/>
    <w:rsid w:val="00122B8D"/>
    <w:rsid w:val="00141AE0"/>
    <w:rsid w:val="00174B42"/>
    <w:rsid w:val="001856F7"/>
    <w:rsid w:val="00190BEA"/>
    <w:rsid w:val="001B5678"/>
    <w:rsid w:val="001C0D30"/>
    <w:rsid w:val="001D0451"/>
    <w:rsid w:val="001E0008"/>
    <w:rsid w:val="001E6891"/>
    <w:rsid w:val="002006BB"/>
    <w:rsid w:val="00207680"/>
    <w:rsid w:val="00207C86"/>
    <w:rsid w:val="0022682C"/>
    <w:rsid w:val="00232023"/>
    <w:rsid w:val="00247E26"/>
    <w:rsid w:val="00251721"/>
    <w:rsid w:val="002533CC"/>
    <w:rsid w:val="002811FF"/>
    <w:rsid w:val="00292CB6"/>
    <w:rsid w:val="002A1C7C"/>
    <w:rsid w:val="002A7C43"/>
    <w:rsid w:val="002B353C"/>
    <w:rsid w:val="002C34C2"/>
    <w:rsid w:val="002C3CE8"/>
    <w:rsid w:val="002C6249"/>
    <w:rsid w:val="002F0B10"/>
    <w:rsid w:val="003025E2"/>
    <w:rsid w:val="003100E7"/>
    <w:rsid w:val="00313FE3"/>
    <w:rsid w:val="00316457"/>
    <w:rsid w:val="00316BF6"/>
    <w:rsid w:val="00322354"/>
    <w:rsid w:val="00336F4D"/>
    <w:rsid w:val="003625D6"/>
    <w:rsid w:val="00381BFE"/>
    <w:rsid w:val="00396E4A"/>
    <w:rsid w:val="003B56C8"/>
    <w:rsid w:val="003C25EC"/>
    <w:rsid w:val="003F2709"/>
    <w:rsid w:val="00433302"/>
    <w:rsid w:val="004414FE"/>
    <w:rsid w:val="004455AB"/>
    <w:rsid w:val="00452032"/>
    <w:rsid w:val="00462282"/>
    <w:rsid w:val="0046303A"/>
    <w:rsid w:val="00473427"/>
    <w:rsid w:val="00476669"/>
    <w:rsid w:val="00480A3E"/>
    <w:rsid w:val="0049573B"/>
    <w:rsid w:val="00497D40"/>
    <w:rsid w:val="004A2C82"/>
    <w:rsid w:val="004A3926"/>
    <w:rsid w:val="004B09F6"/>
    <w:rsid w:val="004B6FC8"/>
    <w:rsid w:val="004C7FB8"/>
    <w:rsid w:val="004D693D"/>
    <w:rsid w:val="004F102A"/>
    <w:rsid w:val="00507E97"/>
    <w:rsid w:val="00514981"/>
    <w:rsid w:val="00515B7D"/>
    <w:rsid w:val="005427F6"/>
    <w:rsid w:val="00546C0B"/>
    <w:rsid w:val="005805E4"/>
    <w:rsid w:val="00584C9E"/>
    <w:rsid w:val="005B7627"/>
    <w:rsid w:val="005E0BAF"/>
    <w:rsid w:val="005F367D"/>
    <w:rsid w:val="00603049"/>
    <w:rsid w:val="0061756F"/>
    <w:rsid w:val="00647D96"/>
    <w:rsid w:val="0066082B"/>
    <w:rsid w:val="006622A6"/>
    <w:rsid w:val="0066584D"/>
    <w:rsid w:val="006674AF"/>
    <w:rsid w:val="00670946"/>
    <w:rsid w:val="006736C2"/>
    <w:rsid w:val="006868A5"/>
    <w:rsid w:val="00691117"/>
    <w:rsid w:val="006A1BE4"/>
    <w:rsid w:val="006A3F70"/>
    <w:rsid w:val="006A5055"/>
    <w:rsid w:val="006B0B69"/>
    <w:rsid w:val="006E207D"/>
    <w:rsid w:val="0070281D"/>
    <w:rsid w:val="00705657"/>
    <w:rsid w:val="00715A92"/>
    <w:rsid w:val="00717020"/>
    <w:rsid w:val="0072543E"/>
    <w:rsid w:val="0072796F"/>
    <w:rsid w:val="00744BFC"/>
    <w:rsid w:val="00744CEE"/>
    <w:rsid w:val="007613C2"/>
    <w:rsid w:val="007647B3"/>
    <w:rsid w:val="0079202A"/>
    <w:rsid w:val="007A0ABA"/>
    <w:rsid w:val="007A4A0F"/>
    <w:rsid w:val="007B7C14"/>
    <w:rsid w:val="007C1E2D"/>
    <w:rsid w:val="007C3B70"/>
    <w:rsid w:val="007D1BE5"/>
    <w:rsid w:val="007E4C6F"/>
    <w:rsid w:val="00810DDB"/>
    <w:rsid w:val="00811701"/>
    <w:rsid w:val="008168A8"/>
    <w:rsid w:val="008347B2"/>
    <w:rsid w:val="008552AF"/>
    <w:rsid w:val="00857409"/>
    <w:rsid w:val="00865CC7"/>
    <w:rsid w:val="00873733"/>
    <w:rsid w:val="0087572D"/>
    <w:rsid w:val="008838DA"/>
    <w:rsid w:val="008878AC"/>
    <w:rsid w:val="00894F6F"/>
    <w:rsid w:val="008B0BC7"/>
    <w:rsid w:val="008C374F"/>
    <w:rsid w:val="008C3892"/>
    <w:rsid w:val="0090649F"/>
    <w:rsid w:val="00907535"/>
    <w:rsid w:val="0091166E"/>
    <w:rsid w:val="009151F9"/>
    <w:rsid w:val="00920676"/>
    <w:rsid w:val="00923FED"/>
    <w:rsid w:val="00927CF8"/>
    <w:rsid w:val="009303B9"/>
    <w:rsid w:val="0093576A"/>
    <w:rsid w:val="00957E8E"/>
    <w:rsid w:val="00965927"/>
    <w:rsid w:val="00970BB4"/>
    <w:rsid w:val="009A2277"/>
    <w:rsid w:val="009B6E9F"/>
    <w:rsid w:val="009C5417"/>
    <w:rsid w:val="009D20F4"/>
    <w:rsid w:val="009E18C4"/>
    <w:rsid w:val="009E3294"/>
    <w:rsid w:val="009E5F0F"/>
    <w:rsid w:val="009F12BB"/>
    <w:rsid w:val="009F6328"/>
    <w:rsid w:val="00A16D0D"/>
    <w:rsid w:val="00A21A96"/>
    <w:rsid w:val="00A25423"/>
    <w:rsid w:val="00A25C52"/>
    <w:rsid w:val="00A27599"/>
    <w:rsid w:val="00A31E49"/>
    <w:rsid w:val="00A73301"/>
    <w:rsid w:val="00A757FB"/>
    <w:rsid w:val="00A869AC"/>
    <w:rsid w:val="00A8773E"/>
    <w:rsid w:val="00AA1A45"/>
    <w:rsid w:val="00AC1FEB"/>
    <w:rsid w:val="00AF6347"/>
    <w:rsid w:val="00B11703"/>
    <w:rsid w:val="00B1274C"/>
    <w:rsid w:val="00B25AD4"/>
    <w:rsid w:val="00B31F06"/>
    <w:rsid w:val="00B44DB9"/>
    <w:rsid w:val="00B6081F"/>
    <w:rsid w:val="00B618EC"/>
    <w:rsid w:val="00B63617"/>
    <w:rsid w:val="00B636E8"/>
    <w:rsid w:val="00B71282"/>
    <w:rsid w:val="00B80C8E"/>
    <w:rsid w:val="00B87043"/>
    <w:rsid w:val="00BA39A6"/>
    <w:rsid w:val="00BC2BCF"/>
    <w:rsid w:val="00BC74A2"/>
    <w:rsid w:val="00BD04CA"/>
    <w:rsid w:val="00BE3C0C"/>
    <w:rsid w:val="00BF121E"/>
    <w:rsid w:val="00C00DD3"/>
    <w:rsid w:val="00C044B7"/>
    <w:rsid w:val="00C10301"/>
    <w:rsid w:val="00C1032D"/>
    <w:rsid w:val="00C1660D"/>
    <w:rsid w:val="00C17066"/>
    <w:rsid w:val="00C1756E"/>
    <w:rsid w:val="00C17E0E"/>
    <w:rsid w:val="00C27276"/>
    <w:rsid w:val="00C47620"/>
    <w:rsid w:val="00C53DFA"/>
    <w:rsid w:val="00C90FD1"/>
    <w:rsid w:val="00C953B5"/>
    <w:rsid w:val="00CA3678"/>
    <w:rsid w:val="00CA53FE"/>
    <w:rsid w:val="00CB0703"/>
    <w:rsid w:val="00CB1682"/>
    <w:rsid w:val="00CB1ED7"/>
    <w:rsid w:val="00CD1D08"/>
    <w:rsid w:val="00CD324D"/>
    <w:rsid w:val="00CD6198"/>
    <w:rsid w:val="00CD624E"/>
    <w:rsid w:val="00CF4484"/>
    <w:rsid w:val="00CF730E"/>
    <w:rsid w:val="00D132AA"/>
    <w:rsid w:val="00D26998"/>
    <w:rsid w:val="00D509F8"/>
    <w:rsid w:val="00D62DBA"/>
    <w:rsid w:val="00D66836"/>
    <w:rsid w:val="00D70F15"/>
    <w:rsid w:val="00D73BB4"/>
    <w:rsid w:val="00D750C2"/>
    <w:rsid w:val="00D80D42"/>
    <w:rsid w:val="00D876EA"/>
    <w:rsid w:val="00D9189D"/>
    <w:rsid w:val="00D92FE5"/>
    <w:rsid w:val="00D95A11"/>
    <w:rsid w:val="00D965D1"/>
    <w:rsid w:val="00D97170"/>
    <w:rsid w:val="00DA08F6"/>
    <w:rsid w:val="00DA4F56"/>
    <w:rsid w:val="00DD5CB7"/>
    <w:rsid w:val="00DD66D8"/>
    <w:rsid w:val="00DE36D2"/>
    <w:rsid w:val="00E015AB"/>
    <w:rsid w:val="00E02865"/>
    <w:rsid w:val="00E125CA"/>
    <w:rsid w:val="00E12D81"/>
    <w:rsid w:val="00E14BE4"/>
    <w:rsid w:val="00E1741A"/>
    <w:rsid w:val="00E33DB2"/>
    <w:rsid w:val="00E37D73"/>
    <w:rsid w:val="00E4082E"/>
    <w:rsid w:val="00E44D03"/>
    <w:rsid w:val="00E50ABF"/>
    <w:rsid w:val="00E5705D"/>
    <w:rsid w:val="00E648F3"/>
    <w:rsid w:val="00E81942"/>
    <w:rsid w:val="00E83B1D"/>
    <w:rsid w:val="00E859F0"/>
    <w:rsid w:val="00E86C85"/>
    <w:rsid w:val="00E86E41"/>
    <w:rsid w:val="00E93702"/>
    <w:rsid w:val="00E976CA"/>
    <w:rsid w:val="00EC7B5C"/>
    <w:rsid w:val="00F06541"/>
    <w:rsid w:val="00F12F4B"/>
    <w:rsid w:val="00F3642C"/>
    <w:rsid w:val="00F36E37"/>
    <w:rsid w:val="00F40B7F"/>
    <w:rsid w:val="00F62208"/>
    <w:rsid w:val="00F7018B"/>
    <w:rsid w:val="00F718FE"/>
    <w:rsid w:val="00F913CE"/>
    <w:rsid w:val="00F9540F"/>
    <w:rsid w:val="00FB6C3A"/>
    <w:rsid w:val="00FC663D"/>
    <w:rsid w:val="00FD1C4B"/>
    <w:rsid w:val="00FD2FCF"/>
    <w:rsid w:val="00FD4241"/>
    <w:rsid w:val="00FF6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B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2BCF"/>
    <w:pPr>
      <w:keepNext/>
      <w:ind w:firstLine="360"/>
      <w:jc w:val="center"/>
      <w:outlineLvl w:val="0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2BC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C2B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C2BCF"/>
    <w:pPr>
      <w:ind w:left="720"/>
      <w:contextualSpacing/>
    </w:pPr>
  </w:style>
  <w:style w:type="paragraph" w:styleId="a4">
    <w:name w:val="Plain Text"/>
    <w:basedOn w:val="a"/>
    <w:link w:val="a5"/>
    <w:semiHidden/>
    <w:rsid w:val="00BC2BCF"/>
    <w:rPr>
      <w:rFonts w:ascii="Courier New" w:hAnsi="Courier New"/>
      <w:sz w:val="20"/>
      <w:szCs w:val="20"/>
    </w:rPr>
  </w:style>
  <w:style w:type="character" w:customStyle="1" w:styleId="a5">
    <w:name w:val="Текст Знак"/>
    <w:basedOn w:val="a0"/>
    <w:link w:val="a4"/>
    <w:semiHidden/>
    <w:rsid w:val="00BC2BCF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6">
    <w:name w:val="Strong"/>
    <w:uiPriority w:val="99"/>
    <w:qFormat/>
    <w:rsid w:val="00BC2BCF"/>
    <w:rPr>
      <w:b/>
      <w:bCs/>
    </w:rPr>
  </w:style>
  <w:style w:type="paragraph" w:styleId="a7">
    <w:name w:val="No Spacing"/>
    <w:uiPriority w:val="1"/>
    <w:qFormat/>
    <w:rsid w:val="00BC2B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BC2BCF"/>
    <w:pPr>
      <w:jc w:val="center"/>
    </w:pPr>
    <w:rPr>
      <w:b/>
      <w:bCs/>
      <w:sz w:val="28"/>
    </w:rPr>
  </w:style>
  <w:style w:type="character" w:customStyle="1" w:styleId="a9">
    <w:name w:val="Основной текст Знак"/>
    <w:basedOn w:val="a0"/>
    <w:link w:val="a8"/>
    <w:rsid w:val="00BC2B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a">
    <w:name w:val="Table Grid"/>
    <w:basedOn w:val="a1"/>
    <w:rsid w:val="00BC2B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BC2BCF"/>
    <w:rPr>
      <w:rFonts w:ascii="Arial" w:eastAsia="Arial" w:hAnsi="Arial" w:cs="Arial"/>
      <w:b/>
      <w:bCs/>
      <w:spacing w:val="1"/>
      <w:sz w:val="17"/>
      <w:szCs w:val="17"/>
      <w:shd w:val="clear" w:color="auto" w:fill="FFFFFF"/>
    </w:rPr>
  </w:style>
  <w:style w:type="character" w:customStyle="1" w:styleId="210pt0pt">
    <w:name w:val="Основной текст (2) + 10 pt;Интервал 0 pt"/>
    <w:rsid w:val="00BC2BCF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BC2BCF"/>
    <w:pPr>
      <w:widowControl w:val="0"/>
      <w:shd w:val="clear" w:color="auto" w:fill="FFFFFF"/>
      <w:spacing w:line="485" w:lineRule="exact"/>
      <w:jc w:val="center"/>
    </w:pPr>
    <w:rPr>
      <w:rFonts w:ascii="Arial" w:eastAsia="Arial" w:hAnsi="Arial" w:cs="Arial"/>
      <w:b/>
      <w:bCs/>
      <w:spacing w:val="1"/>
      <w:sz w:val="17"/>
      <w:szCs w:val="17"/>
      <w:lang w:eastAsia="en-US"/>
    </w:rPr>
  </w:style>
  <w:style w:type="character" w:customStyle="1" w:styleId="ab">
    <w:name w:val="Основной текст_"/>
    <w:link w:val="11"/>
    <w:rsid w:val="00BC2BCF"/>
    <w:rPr>
      <w:rFonts w:ascii="Arial" w:eastAsia="Arial" w:hAnsi="Arial" w:cs="Arial"/>
      <w:spacing w:val="1"/>
      <w:shd w:val="clear" w:color="auto" w:fill="FFFFFF"/>
    </w:rPr>
  </w:style>
  <w:style w:type="character" w:customStyle="1" w:styleId="ac">
    <w:name w:val="Основной текст + Полужирный"/>
    <w:rsid w:val="00BC2BCF"/>
    <w:rPr>
      <w:rFonts w:ascii="Arial" w:eastAsia="Arial" w:hAnsi="Arial" w:cs="Arial"/>
      <w:b/>
      <w:bCs/>
      <w:color w:val="000000"/>
      <w:spacing w:val="1"/>
      <w:w w:val="100"/>
      <w:position w:val="0"/>
      <w:shd w:val="clear" w:color="auto" w:fill="FFFFFF"/>
      <w:lang w:val="ru-RU"/>
    </w:rPr>
  </w:style>
  <w:style w:type="character" w:customStyle="1" w:styleId="ad">
    <w:name w:val="Основной текст + Курсив"/>
    <w:rsid w:val="00BC2BCF"/>
    <w:rPr>
      <w:rFonts w:ascii="Arial" w:eastAsia="Arial" w:hAnsi="Arial" w:cs="Arial"/>
      <w:i/>
      <w:iCs/>
      <w:color w:val="000000"/>
      <w:spacing w:val="1"/>
      <w:w w:val="100"/>
      <w:position w:val="0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b"/>
    <w:rsid w:val="00BC2BCF"/>
    <w:pPr>
      <w:widowControl w:val="0"/>
      <w:shd w:val="clear" w:color="auto" w:fill="FFFFFF"/>
      <w:spacing w:line="250" w:lineRule="exact"/>
      <w:ind w:firstLine="520"/>
      <w:jc w:val="both"/>
    </w:pPr>
    <w:rPr>
      <w:rFonts w:ascii="Arial" w:eastAsia="Arial" w:hAnsi="Arial" w:cs="Arial"/>
      <w:spacing w:val="1"/>
      <w:sz w:val="22"/>
      <w:szCs w:val="22"/>
      <w:lang w:eastAsia="en-US"/>
    </w:rPr>
  </w:style>
  <w:style w:type="character" w:customStyle="1" w:styleId="310pt0pt">
    <w:name w:val="Основной текст (3) + 10 pt;Интервал 0 pt"/>
    <w:basedOn w:val="a0"/>
    <w:rsid w:val="003100E7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rialUnicodeMS11pt0pt">
    <w:name w:val="Основной текст + Arial Unicode MS;11 pt;Интервал 0 pt"/>
    <w:basedOn w:val="ab"/>
    <w:rsid w:val="003100E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paragraph" w:styleId="ae">
    <w:name w:val="Balloon Text"/>
    <w:basedOn w:val="a"/>
    <w:link w:val="af"/>
    <w:uiPriority w:val="99"/>
    <w:semiHidden/>
    <w:unhideWhenUsed/>
    <w:rsid w:val="0072543E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af">
    <w:name w:val="Текст выноски Знак"/>
    <w:basedOn w:val="a0"/>
    <w:link w:val="ae"/>
    <w:uiPriority w:val="99"/>
    <w:semiHidden/>
    <w:rsid w:val="0072543E"/>
    <w:rPr>
      <w:rFonts w:ascii="Tahoma" w:eastAsia="Times New Roman" w:hAnsi="Tahoma" w:cs="Tahoma"/>
      <w:sz w:val="16"/>
      <w:szCs w:val="16"/>
      <w:lang w:eastAsia="ar-SA"/>
    </w:rPr>
  </w:style>
  <w:style w:type="paragraph" w:styleId="af0">
    <w:name w:val="header"/>
    <w:basedOn w:val="a"/>
    <w:link w:val="af1"/>
    <w:uiPriority w:val="99"/>
    <w:unhideWhenUsed/>
    <w:rsid w:val="0072543E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f1">
    <w:name w:val="Верхний колонтитул Знак"/>
    <w:basedOn w:val="a0"/>
    <w:link w:val="af0"/>
    <w:uiPriority w:val="99"/>
    <w:rsid w:val="0072543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72543E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f3">
    <w:name w:val="Нижний колонтитул Знак"/>
    <w:basedOn w:val="a0"/>
    <w:link w:val="af2"/>
    <w:uiPriority w:val="99"/>
    <w:rsid w:val="0072543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4">
    <w:name w:val="c4"/>
    <w:basedOn w:val="a"/>
    <w:rsid w:val="00507E97"/>
    <w:pPr>
      <w:spacing w:before="82" w:after="82"/>
    </w:pPr>
  </w:style>
  <w:style w:type="character" w:customStyle="1" w:styleId="c15">
    <w:name w:val="c15"/>
    <w:basedOn w:val="a0"/>
    <w:rsid w:val="00507E97"/>
  </w:style>
  <w:style w:type="character" w:customStyle="1" w:styleId="8">
    <w:name w:val="Основной текст (8)"/>
    <w:basedOn w:val="a0"/>
    <w:rsid w:val="007A0A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c1">
    <w:name w:val="c1"/>
    <w:basedOn w:val="a"/>
    <w:rsid w:val="003025E2"/>
    <w:pPr>
      <w:spacing w:before="90" w:after="90"/>
    </w:pPr>
  </w:style>
  <w:style w:type="character" w:customStyle="1" w:styleId="c0">
    <w:name w:val="c0"/>
    <w:basedOn w:val="a0"/>
    <w:rsid w:val="003025E2"/>
  </w:style>
  <w:style w:type="paragraph" w:styleId="af4">
    <w:name w:val="Normal (Web)"/>
    <w:basedOn w:val="a"/>
    <w:unhideWhenUsed/>
    <w:rsid w:val="003025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3025E2"/>
  </w:style>
  <w:style w:type="character" w:customStyle="1" w:styleId="c2">
    <w:name w:val="c2"/>
    <w:basedOn w:val="a0"/>
    <w:rsid w:val="006E207D"/>
  </w:style>
  <w:style w:type="character" w:customStyle="1" w:styleId="c5">
    <w:name w:val="c5"/>
    <w:basedOn w:val="a0"/>
    <w:rsid w:val="006E207D"/>
  </w:style>
  <w:style w:type="character" w:styleId="af5">
    <w:name w:val="footnote reference"/>
    <w:rsid w:val="00DA4F56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DA4F56"/>
    <w:pPr>
      <w:autoSpaceDE w:val="0"/>
      <w:autoSpaceDN w:val="0"/>
      <w:adjustRightInd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</w:rPr>
  </w:style>
  <w:style w:type="paragraph" w:styleId="af6">
    <w:name w:val="footnote text"/>
    <w:aliases w:val="Основной текст с отступом1,Основной текст с отступом11,Body Text Indent,Знак1,Body Text Indent1"/>
    <w:basedOn w:val="a"/>
    <w:link w:val="af7"/>
    <w:rsid w:val="00DA4F56"/>
    <w:rPr>
      <w:rFonts w:ascii="Calibri" w:eastAsia="Arial Unicode MS" w:hAnsi="Calibri" w:cs="Calibri"/>
      <w:color w:val="00000A"/>
      <w:kern w:val="1"/>
    </w:rPr>
  </w:style>
  <w:style w:type="character" w:customStyle="1" w:styleId="af7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f6"/>
    <w:rsid w:val="00DA4F56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customStyle="1" w:styleId="ConsPlusNormal">
    <w:name w:val="ConsPlusNormal"/>
    <w:rsid w:val="002C34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a"/>
    <w:uiPriority w:val="59"/>
    <w:rsid w:val="00E0286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9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4264">
                  <w:marLeft w:val="0"/>
                  <w:marRight w:val="0"/>
                  <w:marTop w:val="0"/>
                  <w:marBottom w:val="0"/>
                  <w:divBdr>
                    <w:top w:val="single" w:sz="12" w:space="26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04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4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77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0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60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19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60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28108">
                                                          <w:marLeft w:val="131"/>
                                                          <w:marRight w:val="131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24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624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061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067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047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8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6086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643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7066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7" w:color="666666"/>
                                                                                                <w:left w:val="dotted" w:sz="4" w:space="7" w:color="666666"/>
                                                                                                <w:bottom w:val="dotted" w:sz="4" w:space="7" w:color="666666"/>
                                                                                                <w:right w:val="dotted" w:sz="4" w:space="7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9A5A-0B0A-4BEB-9ADA-AC75770DE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2235</TotalTime>
  <Pages>1</Pages>
  <Words>3356</Words>
  <Characters>19134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Илья</cp:lastModifiedBy>
  <cp:revision>67</cp:revision>
  <cp:lastPrinted>2017-10-29T09:10:00Z</cp:lastPrinted>
  <dcterms:created xsi:type="dcterms:W3CDTF">2015-09-03T01:14:00Z</dcterms:created>
  <dcterms:modified xsi:type="dcterms:W3CDTF">2017-10-31T14:04:00Z</dcterms:modified>
</cp:coreProperties>
</file>