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27" w:rsidRDefault="00756A27" w:rsidP="00756A27">
      <w:pPr>
        <w:pStyle w:val="a3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  <w:u w:val="single"/>
        </w:rPr>
        <w:t>4 класс</w:t>
      </w:r>
      <w:r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t>(34 ч.)</w:t>
      </w:r>
    </w:p>
    <w:p w:rsidR="00756A27" w:rsidRDefault="00756A27" w:rsidP="00756A27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                                 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</w:p>
    <w:tbl>
      <w:tblPr>
        <w:tblStyle w:val="a5"/>
        <w:tblW w:w="14850" w:type="dxa"/>
        <w:tblInd w:w="0" w:type="dxa"/>
        <w:tblLayout w:type="fixed"/>
        <w:tblLook w:val="04A0"/>
      </w:tblPr>
      <w:tblGrid>
        <w:gridCol w:w="651"/>
        <w:gridCol w:w="3267"/>
        <w:gridCol w:w="850"/>
        <w:gridCol w:w="2686"/>
        <w:gridCol w:w="2970"/>
        <w:gridCol w:w="1972"/>
        <w:gridCol w:w="13"/>
        <w:gridCol w:w="289"/>
        <w:gridCol w:w="26"/>
        <w:gridCol w:w="1130"/>
        <w:gridCol w:w="996"/>
      </w:tblGrid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уровню подготовки 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и материалы для детей 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  <w:t>Пейзаж родной земли</w:t>
            </w:r>
          </w:p>
          <w:p w:rsidR="00756A27" w:rsidRDefault="00756A27">
            <w:pPr>
              <w:autoSpaceDE w:val="0"/>
              <w:autoSpaceDN w:val="0"/>
              <w:adjustRightInd w:val="0"/>
              <w:ind w:left="-6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красоту природы родного края.</w:t>
            </w:r>
          </w:p>
          <w:p w:rsidR="00756A27" w:rsidRDefault="00756A27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особенности красоты природы разных климатических зон.</w:t>
            </w:r>
          </w:p>
          <w:p w:rsidR="00756A27" w:rsidRDefault="00756A27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характерные особен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ности пейзажа родной природы.</w:t>
            </w:r>
          </w:p>
          <w:p w:rsidR="00756A27" w:rsidRDefault="00756A27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средства живописи для создания образов природы.</w:t>
            </w:r>
          </w:p>
          <w:p w:rsidR="00756A27" w:rsidRDefault="00756A27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живописными навыка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ми работы гуашью.</w:t>
            </w:r>
          </w:p>
          <w:p w:rsidR="00756A27" w:rsidRDefault="00756A27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756A27" w:rsidRDefault="00756A27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Красота природы в произведениях русской живописи (И. Шишкин, А. Сав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расов, Ф. Васильев, И. Левитан, И. Гра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барь и др.). Роль искусства в понима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нии красоты природы.</w:t>
            </w:r>
          </w:p>
          <w:p w:rsidR="00756A27" w:rsidRDefault="00756A27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Изменчивость природы в разное время года и в течение дня. Красота разных времен года.</w:t>
            </w:r>
          </w:p>
          <w:p w:rsidR="00756A27" w:rsidRDefault="00756A27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756A27" w:rsidRDefault="00756A27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11-19</w:t>
            </w:r>
          </w:p>
          <w:p w:rsidR="00756A27" w:rsidRDefault="00756A27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756A27" w:rsidRDefault="00756A27">
            <w:pPr>
              <w:pStyle w:val="Style87"/>
              <w:widowControl/>
              <w:spacing w:line="230" w:lineRule="exac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lastRenderedPageBreak/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родной природы (пейзаж).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альбом.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  <w:t>Деревня — деревянный мир</w:t>
            </w:r>
          </w:p>
          <w:p w:rsidR="00756A27" w:rsidRDefault="00756A2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эстетически </w:t>
            </w:r>
            <w:r>
              <w:rPr>
                <w:rStyle w:val="FontStyle143"/>
                <w:rFonts w:eastAsiaTheme="minorEastAsia"/>
                <w:lang w:eastAsia="en-US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красоту русского деревянного зодчества.</w:t>
            </w:r>
          </w:p>
          <w:p w:rsidR="00756A27" w:rsidRDefault="00756A27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значимость гармонии постройки с окружающим ландшафтом.</w:t>
            </w:r>
          </w:p>
          <w:p w:rsidR="00756A27" w:rsidRDefault="00756A27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</w:rPr>
            </w:pPr>
            <w:r>
              <w:rPr>
                <w:rStyle w:val="FontStyle143"/>
                <w:rFonts w:eastAsiaTheme="minorEastAsia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особенности конструк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ции русской избы и назначение ее от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дельных элементов.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Изображать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графическими или живописными средствами образ русской 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lang w:eastAsia="en-US"/>
              </w:rPr>
              <w:t>навыками конструиро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 xml:space="preserve">вания — </w:t>
            </w:r>
            <w:r>
              <w:rPr>
                <w:rStyle w:val="FontStyle30"/>
                <w:rFonts w:eastAsiaTheme="minorEastAsia"/>
                <w:lang w:eastAsia="en-US"/>
              </w:rPr>
              <w:t xml:space="preserve">конструировать </w:t>
            </w:r>
            <w:r>
              <w:rPr>
                <w:rStyle w:val="FontStyle29"/>
                <w:rFonts w:eastAsiaTheme="minorEastAsia"/>
                <w:lang w:eastAsia="en-US"/>
              </w:rPr>
              <w:t>макет избы.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Создавать </w:t>
            </w:r>
            <w:r>
              <w:rPr>
                <w:rStyle w:val="FontStyle29"/>
                <w:rFonts w:eastAsiaTheme="minorEastAsia"/>
                <w:lang w:eastAsia="en-US"/>
              </w:rPr>
              <w:t>коллективное панно (объемный макет) способом объединения индивидуально сделанных изобра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жений.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30"/>
                <w:rFonts w:eastAsiaTheme="minorEastAsia"/>
                <w:sz w:val="24"/>
                <w:lang w:eastAsia="en-US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sz w:val="24"/>
                <w:lang w:eastAsia="en-US"/>
              </w:rPr>
              <w:t xml:space="preserve">навыками коллективной деятельности, </w:t>
            </w:r>
            <w:r>
              <w:rPr>
                <w:rStyle w:val="FontStyle30"/>
                <w:rFonts w:eastAsiaTheme="minorEastAsia"/>
                <w:sz w:val="24"/>
                <w:lang w:eastAsia="en-US"/>
              </w:rPr>
              <w:t xml:space="preserve">работать </w:t>
            </w:r>
            <w:r>
              <w:rPr>
                <w:rStyle w:val="FontStyle29"/>
                <w:rFonts w:eastAsiaTheme="minorEastAsia"/>
                <w:sz w:val="24"/>
                <w:lang w:eastAsia="en-US"/>
              </w:rPr>
              <w:t>организо</w:t>
            </w:r>
            <w:r>
              <w:rPr>
                <w:rStyle w:val="FontStyle29"/>
                <w:rFonts w:eastAsiaTheme="minorEastAsia"/>
                <w:sz w:val="24"/>
                <w:lang w:eastAsia="en-US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756A27" w:rsidRDefault="00756A27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Роль природных условий в характе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ре традиционной культуры народа.</w:t>
            </w:r>
          </w:p>
          <w:p w:rsidR="00756A27" w:rsidRDefault="00756A27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Образ традиционного русского до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ма — избы. Воплощение в конструкции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 и декоре избы космогонических пред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ставлений — представлений о порядке и устройстве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Украшения избы и их значение. Магические представления как поэтические образы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Различные виды изб. Традиции конструирования и декора избы в разных областях России.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Разнообразие сельских деревянных построек: избы, ворота, амбары, колодцы, избы и других построек традици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онной деревни и т. д. Деревянная храмовая архи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 xml:space="preserve">тектура. Красота русского </w:t>
            </w:r>
            <w:r>
              <w:rPr>
                <w:rStyle w:val="FontStyle29"/>
                <w:rFonts w:eastAsiaTheme="minorEastAsia"/>
                <w:lang w:eastAsia="en-US"/>
              </w:rPr>
              <w:lastRenderedPageBreak/>
              <w:t>деревянного зодчества.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</w:pPr>
            <w:proofErr w:type="spellStart"/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rFonts w:eastAsiaTheme="minorEastAsia"/>
                <w:lang w:eastAsia="en-US"/>
              </w:rPr>
              <w:t xml:space="preserve"> 20-33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1"/>
                <w:rFonts w:eastAsiaTheme="minorEastAsia"/>
                <w:lang w:eastAsia="en-US"/>
              </w:rPr>
              <w:lastRenderedPageBreak/>
              <w:t xml:space="preserve">Задание: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1) изображение избы или ее моделирование из бумаги (объем, </w:t>
            </w:r>
            <w:proofErr w:type="spellStart"/>
            <w:r>
              <w:rPr>
                <w:rStyle w:val="FontStyle29"/>
                <w:rFonts w:eastAsiaTheme="minorEastAsia"/>
                <w:lang w:eastAsia="en-US"/>
              </w:rPr>
              <w:t>полуобъем</w:t>
            </w:r>
            <w:proofErr w:type="spellEnd"/>
            <w:r>
              <w:rPr>
                <w:rStyle w:val="FontStyle29"/>
                <w:rFonts w:eastAsiaTheme="minorEastAsia"/>
                <w:lang w:eastAsia="en-US"/>
              </w:rPr>
              <w:t>); 2)создание образа традиционной деревни: коллективное панно или объемная пространственная постройка из бумаги (с объединением ин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дивидуально сделанных деталей).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бумага; ножницы, резак, клей.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Р.т </w:t>
            </w:r>
            <w:proofErr w:type="spellStart"/>
            <w:proofErr w:type="gramStart"/>
            <w:r>
              <w:rPr>
                <w:rStyle w:val="FontStyle29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4-7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«зодчество»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rPr>
          <w:trHeight w:val="6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before="168" w:line="276" w:lineRule="auto"/>
              <w:rPr>
                <w:rStyle w:val="FontStyle29"/>
                <w:rFonts w:eastAsiaTheme="minorEastAsia"/>
                <w:b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lang w:eastAsia="en-US"/>
              </w:rPr>
              <w:t>Красота человека</w:t>
            </w:r>
          </w:p>
          <w:p w:rsidR="00756A27" w:rsidRDefault="00756A27">
            <w:pPr>
              <w:pStyle w:val="a4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7"/>
              <w:widowControl/>
              <w:spacing w:before="154" w:line="230" w:lineRule="exact"/>
              <w:jc w:val="righ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Приобретать представление </w:t>
            </w:r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>об</w:t>
            </w:r>
            <w:proofErr w:type="gramEnd"/>
          </w:p>
          <w:p w:rsidR="00756A27" w:rsidRDefault="00756A27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>особенностях</w:t>
            </w:r>
            <w:proofErr w:type="gramEnd"/>
            <w:r>
              <w:rPr>
                <w:rStyle w:val="FontStyle29"/>
                <w:rFonts w:eastAsiaTheme="minorEastAsia"/>
                <w:lang w:eastAsia="en-US"/>
              </w:rPr>
              <w:t xml:space="preserve"> национального образа мужской и женской красоты.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Понимать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и </w:t>
            </w:r>
            <w:r>
              <w:rPr>
                <w:rStyle w:val="FontStyle30"/>
                <w:rFonts w:eastAsiaTheme="minorEastAsia"/>
                <w:lang w:eastAsia="en-US"/>
              </w:rPr>
              <w:t xml:space="preserve">анализировать </w:t>
            </w:r>
            <w:r>
              <w:rPr>
                <w:rStyle w:val="FontStyle29"/>
                <w:rFonts w:eastAsiaTheme="minorEastAsia"/>
                <w:lang w:eastAsia="en-US"/>
              </w:rPr>
              <w:t>конструкцию русского народного костюма.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Приобретать </w:t>
            </w:r>
            <w:r>
              <w:rPr>
                <w:rStyle w:val="FontStyle29"/>
                <w:rFonts w:eastAsiaTheme="minorEastAsia"/>
                <w:lang w:eastAsia="en-US"/>
              </w:rPr>
              <w:t>опыт эмоционального восприятия традиционного народно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го костюма.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Различать </w:t>
            </w:r>
            <w:r>
              <w:rPr>
                <w:rStyle w:val="FontStyle29"/>
                <w:rFonts w:eastAsiaTheme="minorEastAsia"/>
                <w:lang w:eastAsia="en-US"/>
              </w:rPr>
              <w:t>деятельность каждого из Братьев-Мастеров (Мастера Изображе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ния, Мастера Украшения и Мастера Постройки) при создании русского на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родного костюма.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Характеризовать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и </w:t>
            </w:r>
            <w:r>
              <w:rPr>
                <w:rStyle w:val="FontStyle30"/>
                <w:rFonts w:eastAsiaTheme="minorEastAsia"/>
                <w:lang w:eastAsia="en-US"/>
              </w:rPr>
              <w:t xml:space="preserve">эстетически оценивать </w:t>
            </w:r>
            <w:r>
              <w:rPr>
                <w:rStyle w:val="FontStyle29"/>
                <w:rFonts w:eastAsiaTheme="minorEastAsia"/>
                <w:lang w:eastAsia="en-US"/>
              </w:rPr>
              <w:t>образы человека в произведениях художников.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Создавать </w:t>
            </w:r>
            <w:r>
              <w:rPr>
                <w:rStyle w:val="FontStyle29"/>
                <w:rFonts w:eastAsiaTheme="minorEastAsia"/>
                <w:lang w:eastAsia="en-US"/>
              </w:rPr>
              <w:t>женские и мужские народные образы (портреты).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lang w:eastAsia="en-US"/>
              </w:rPr>
              <w:t>навыками изображения фигуры человека.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30"/>
                <w:rFonts w:eastAsiaTheme="minorEastAsia"/>
                <w:sz w:val="24"/>
                <w:lang w:eastAsia="en-US"/>
              </w:rPr>
              <w:t xml:space="preserve">Изображать </w:t>
            </w:r>
            <w:r>
              <w:rPr>
                <w:rStyle w:val="FontStyle29"/>
                <w:rFonts w:eastAsiaTheme="minorEastAsia"/>
                <w:sz w:val="24"/>
                <w:lang w:eastAsia="en-US"/>
              </w:rPr>
              <w:t>сцены труда из крестьянской жизни.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Представление народа о красоте че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lang w:eastAsia="en-US"/>
              </w:rPr>
            </w:pPr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 xml:space="preserve">Образ русского человека в произведениях художников (А. Венецианов, И. Аргунов, В. Суриков, В. Васнецов, В. </w:t>
            </w:r>
            <w:proofErr w:type="spellStart"/>
            <w:r>
              <w:rPr>
                <w:rStyle w:val="FontStyle29"/>
                <w:rFonts w:eastAsiaTheme="minorEastAsia"/>
                <w:lang w:eastAsia="en-US"/>
              </w:rPr>
              <w:t>Тропинин</w:t>
            </w:r>
            <w:proofErr w:type="spellEnd"/>
            <w:r>
              <w:rPr>
                <w:rStyle w:val="FontStyle29"/>
                <w:rFonts w:eastAsiaTheme="minorEastAsia"/>
                <w:lang w:eastAsia="en-US"/>
              </w:rPr>
              <w:t>, 3.</w:t>
            </w:r>
            <w:proofErr w:type="gramEnd"/>
            <w:r>
              <w:rPr>
                <w:rStyle w:val="FontStyle29"/>
                <w:rFonts w:eastAsiaTheme="minorEastAsia"/>
                <w:lang w:eastAsia="en-US"/>
              </w:rPr>
              <w:t xml:space="preserve"> </w:t>
            </w:r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>Серебрякова, Б. Кусто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диев).</w:t>
            </w:r>
            <w:proofErr w:type="gramEnd"/>
          </w:p>
          <w:p w:rsidR="00756A27" w:rsidRDefault="00756A27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Образ труда в народной культуре. Воспевание труда в произведениях рус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ских художников.</w:t>
            </w:r>
          </w:p>
          <w:p w:rsidR="00756A27" w:rsidRDefault="00756A27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</w:p>
          <w:p w:rsidR="00756A27" w:rsidRDefault="00756A27">
            <w:pPr>
              <w:pStyle w:val="Style5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29"/>
                <w:rFonts w:eastAsiaTheme="minorEastAsia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rFonts w:eastAsiaTheme="minorEastAsia"/>
                <w:lang w:eastAsia="en-US"/>
              </w:rPr>
              <w:t xml:space="preserve"> 35- 39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Эстетически оценивать </w:t>
            </w:r>
            <w:r>
              <w:rPr>
                <w:rStyle w:val="FontStyle29"/>
                <w:lang w:eastAsia="en-US"/>
              </w:rPr>
              <w:t>красоту и значение народных праздников.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Знать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называть </w:t>
            </w:r>
            <w:r>
              <w:rPr>
                <w:rStyle w:val="FontStyle29"/>
                <w:lang w:eastAsia="en-US"/>
              </w:rPr>
              <w:t>несколько произведений русских художников на тему народных праздников.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индивидуальные композиционные работы и коллективные пан</w:t>
            </w:r>
            <w:r>
              <w:rPr>
                <w:rStyle w:val="FontStyle29"/>
                <w:lang w:eastAsia="en-US"/>
              </w:rPr>
              <w:softHyphen/>
              <w:t>но на тему народного праздника.</w:t>
            </w:r>
          </w:p>
          <w:p w:rsidR="00756A27" w:rsidRDefault="00756A27">
            <w:pPr>
              <w:pStyle w:val="Style6"/>
              <w:widowControl/>
              <w:spacing w:after="5"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Овладевать </w:t>
            </w:r>
            <w:r>
              <w:rPr>
                <w:rStyle w:val="FontStyle29"/>
                <w:lang w:eastAsia="en-US"/>
              </w:rPr>
              <w:t>на практике элементарными основами композиции.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68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Праздник — народный образ радос</w:t>
            </w:r>
            <w:r>
              <w:rPr>
                <w:rStyle w:val="FontStyle29"/>
                <w:lang w:eastAsia="en-US"/>
              </w:rPr>
              <w:softHyphen/>
              <w:t>ти и счастливой жизни.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Роль традиционных народных празд</w:t>
            </w:r>
            <w:r>
              <w:rPr>
                <w:rStyle w:val="FontStyle29"/>
                <w:lang w:eastAsia="en-US"/>
              </w:rPr>
              <w:softHyphen/>
              <w:t>ников в жизни людей.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Образ народного праздника в изоб</w:t>
            </w:r>
            <w:r>
              <w:rPr>
                <w:rStyle w:val="FontStyle29"/>
                <w:lang w:eastAsia="en-US"/>
              </w:rPr>
              <w:softHyphen/>
              <w:t xml:space="preserve">разительном искусстве (Б. Кустодиев, К. </w:t>
            </w:r>
            <w:proofErr w:type="spellStart"/>
            <w:r>
              <w:rPr>
                <w:rStyle w:val="FontStyle29"/>
                <w:lang w:eastAsia="en-US"/>
              </w:rPr>
              <w:t>Юон</w:t>
            </w:r>
            <w:proofErr w:type="spellEnd"/>
            <w:r>
              <w:rPr>
                <w:rStyle w:val="FontStyle29"/>
                <w:lang w:eastAsia="en-US"/>
              </w:rPr>
              <w:t>, Ф. Малявин и др.).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30" w:lineRule="exact"/>
              <w:ind w:firstLine="355"/>
            </w:pPr>
            <w:r>
              <w:rPr>
                <w:rStyle w:val="FontStyle29"/>
                <w:lang w:eastAsia="en-US"/>
              </w:rPr>
              <w:t>Стр40-43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sz w:val="24"/>
                <w:lang w:eastAsia="en-US"/>
              </w:rPr>
              <w:t>Родной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Понимать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и </w:t>
            </w:r>
            <w:r>
              <w:rPr>
                <w:rStyle w:val="FontStyle30"/>
                <w:rFonts w:eastAsiaTheme="minorEastAsia"/>
                <w:lang w:eastAsia="en-US"/>
              </w:rPr>
              <w:t xml:space="preserve">объяснять </w:t>
            </w:r>
            <w:r>
              <w:rPr>
                <w:rStyle w:val="FontStyle29"/>
                <w:rFonts w:eastAsiaTheme="minorEastAsia"/>
                <w:lang w:eastAsia="en-US"/>
              </w:rPr>
              <w:t>роль и значение древнерусской архитектуры.</w:t>
            </w:r>
          </w:p>
          <w:p w:rsidR="00756A27" w:rsidRDefault="00756A27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Знать </w:t>
            </w:r>
            <w:r>
              <w:rPr>
                <w:rStyle w:val="FontStyle29"/>
                <w:rFonts w:eastAsiaTheme="minorEastAsia"/>
                <w:lang w:eastAsia="en-US"/>
              </w:rPr>
              <w:t>конструкцию внутреннего пространства древнерусского города (кремль, торг, посад).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rFonts w:eastAsiaTheme="minorEastAsia"/>
                <w:lang w:eastAsia="en-US"/>
              </w:rPr>
              <w:t xml:space="preserve">Анализировать </w:t>
            </w:r>
            <w:r>
              <w:rPr>
                <w:rStyle w:val="FontStyle29"/>
                <w:rFonts w:eastAsiaTheme="minorEastAsia"/>
                <w:lang w:eastAsia="en-US"/>
              </w:rPr>
              <w:t xml:space="preserve">роль пропорций в архитектуре, </w:t>
            </w:r>
            <w:r>
              <w:rPr>
                <w:rStyle w:val="FontStyle30"/>
                <w:rFonts w:eastAsiaTheme="minorEastAsia"/>
                <w:lang w:eastAsia="en-US"/>
              </w:rPr>
              <w:t xml:space="preserve">понимать </w:t>
            </w:r>
            <w:r>
              <w:rPr>
                <w:rStyle w:val="FontStyle29"/>
                <w:rFonts w:eastAsiaTheme="minorEastAsia"/>
                <w:lang w:eastAsia="en-US"/>
              </w:rPr>
              <w:t>образное значе</w:t>
            </w:r>
            <w:r>
              <w:rPr>
                <w:rStyle w:val="FontStyle29"/>
                <w:rFonts w:eastAsiaTheme="minorEastAsia"/>
                <w:lang w:eastAsia="en-US"/>
              </w:rPr>
              <w:softHyphen/>
              <w:t>ние вертикалей и горизонталей в орга</w:t>
            </w:r>
            <w:r>
              <w:rPr>
                <w:rStyle w:val="FontStyle29"/>
                <w:lang w:eastAsia="en-US"/>
              </w:rPr>
              <w:softHyphen/>
              <w:t>низации городского пространства.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Знать </w:t>
            </w:r>
            <w:r>
              <w:rPr>
                <w:rStyle w:val="FontStyle29"/>
                <w:lang w:eastAsia="en-US"/>
              </w:rPr>
              <w:t>картины художников, изображающие древнерусские города.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макет древнерусского города.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rStyle w:val="FontStyle30"/>
                <w:sz w:val="24"/>
                <w:lang w:eastAsia="en-US"/>
              </w:rPr>
              <w:t xml:space="preserve">Эстетически оценивать </w:t>
            </w:r>
            <w:r>
              <w:rPr>
                <w:rStyle w:val="FontStyle29"/>
                <w:sz w:val="24"/>
                <w:lang w:eastAsia="en-US"/>
              </w:rPr>
              <w:t>красоту древнерусской храмовой архитектуры.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756A27" w:rsidRDefault="00756A2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>Роль пропорций в формировании конструктивного образа города. Их образное восприятие.</w:t>
            </w:r>
          </w:p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rFonts w:eastAsiaTheme="minorEastAsia"/>
                <w:lang w:eastAsia="en-US"/>
              </w:rPr>
              <w:t xml:space="preserve">Знакомство с картинами русских художников (А.Васнецова, </w:t>
            </w:r>
            <w:proofErr w:type="spellStart"/>
            <w:r>
              <w:rPr>
                <w:rStyle w:val="FontStyle29"/>
                <w:rFonts w:eastAsiaTheme="minorEastAsia"/>
                <w:lang w:eastAsia="en-US"/>
              </w:rPr>
              <w:t>И.Билибин</w:t>
            </w:r>
            <w:proofErr w:type="spellEnd"/>
            <w:r>
              <w:rPr>
                <w:rStyle w:val="FontStyle29"/>
                <w:rFonts w:eastAsiaTheme="minorEastAsia"/>
                <w:lang w:eastAsia="en-US"/>
              </w:rPr>
              <w:t>, Н.Рерих, С.Рябушкин и др.)</w:t>
            </w:r>
            <w:r>
              <w:rPr>
                <w:rStyle w:val="FontStyle29"/>
                <w:lang w:eastAsia="en-US"/>
              </w:rPr>
              <w:t xml:space="preserve"> </w:t>
            </w:r>
          </w:p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46-53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  <w:rPr>
                <w:rStyle w:val="FontStyle31"/>
                <w:rFonts w:eastAsia="Calibri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Задание: </w:t>
            </w:r>
            <w:proofErr w:type="gramStart"/>
            <w:r>
              <w:rPr>
                <w:rStyle w:val="FontStyle31"/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Style w:val="FontStyle31"/>
                <w:rFonts w:eastAsia="Calibri"/>
                <w:lang w:eastAsia="en-US"/>
              </w:rPr>
              <w:t>на выбор)</w:t>
            </w:r>
          </w:p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</w:rPr>
            </w:pPr>
            <w:r>
              <w:rPr>
                <w:rStyle w:val="FontStyle31"/>
                <w:rFonts w:eastAsia="Calibri"/>
                <w:lang w:eastAsia="en-US"/>
              </w:rPr>
              <w:t>1.</w:t>
            </w:r>
            <w:r>
              <w:rPr>
                <w:rStyle w:val="FontStyle29"/>
                <w:lang w:eastAsia="en-US"/>
              </w:rPr>
              <w:t>создание макета древнерус</w:t>
            </w:r>
            <w:r>
              <w:rPr>
                <w:rStyle w:val="FontStyle29"/>
                <w:lang w:eastAsia="en-US"/>
              </w:rPr>
              <w:softHyphen/>
              <w:t>ского города (лепка крепостных стен и башен).</w:t>
            </w:r>
          </w:p>
          <w:p w:rsidR="00756A27" w:rsidRDefault="00756A27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2.изобразительный образ города-крепости.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пластилин, стеки; графические ма</w:t>
            </w:r>
            <w:r>
              <w:rPr>
                <w:rStyle w:val="FontStyle29"/>
                <w:sz w:val="24"/>
                <w:szCs w:val="24"/>
              </w:rPr>
              <w:softHyphen/>
              <w:t>териалы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Понятия «вертикаль» и «горизонталь».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sz w:val="24"/>
                <w:lang w:eastAsia="en-US"/>
              </w:rPr>
              <w:t>Древние соборы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Получать представление </w:t>
            </w:r>
            <w:r>
              <w:rPr>
                <w:rStyle w:val="FontStyle29"/>
                <w:lang w:eastAsia="en-US"/>
              </w:rPr>
              <w:t>о конструкции здания древнерусского камен</w:t>
            </w:r>
            <w:r>
              <w:rPr>
                <w:rStyle w:val="FontStyle29"/>
                <w:lang w:eastAsia="en-US"/>
              </w:rPr>
              <w:softHyphen/>
              <w:t>ного храма.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Понимать </w:t>
            </w:r>
            <w:r>
              <w:rPr>
                <w:rStyle w:val="FontStyle29"/>
                <w:lang w:eastAsia="en-US"/>
              </w:rPr>
              <w:t>роль пропорций и ритма в архитектуре древних соборов.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Моделировать </w:t>
            </w:r>
            <w:r>
              <w:rPr>
                <w:rStyle w:val="FontStyle29"/>
                <w:lang w:eastAsia="en-US"/>
              </w:rPr>
              <w:t xml:space="preserve">или </w:t>
            </w: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>древнерусский храм (лепка или постройка макета здания; изобразитель</w:t>
            </w:r>
            <w:r>
              <w:rPr>
                <w:rStyle w:val="FontStyle29"/>
                <w:lang w:eastAsia="en-US"/>
              </w:rPr>
              <w:softHyphen/>
              <w:t>ное решение).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Соборы — святыни города, воплощение красоты, могущества и силы го</w:t>
            </w:r>
            <w:r>
              <w:rPr>
                <w:rStyle w:val="FontStyle29"/>
                <w:lang w:eastAsia="en-US"/>
              </w:rPr>
              <w:softHyphen/>
              <w:t>сударства. Собор — архитектурный и смысловой центр города.</w:t>
            </w:r>
          </w:p>
          <w:p w:rsidR="00756A27" w:rsidRDefault="00756A27">
            <w:pPr>
              <w:pStyle w:val="Style5"/>
              <w:widowControl/>
              <w:spacing w:line="240" w:lineRule="auto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Конструкция и символика древне</w:t>
            </w:r>
            <w:r>
              <w:rPr>
                <w:rStyle w:val="FontStyle29"/>
                <w:lang w:eastAsia="en-US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756A27" w:rsidRDefault="00756A27">
            <w:pPr>
              <w:pStyle w:val="Style5"/>
              <w:widowControl/>
              <w:spacing w:line="240" w:lineRule="auto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5"/>
              <w:widowControl/>
              <w:spacing w:line="240" w:lineRule="auto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54-55</w:t>
            </w:r>
          </w:p>
          <w:p w:rsidR="00756A27" w:rsidRDefault="00756A27">
            <w:pPr>
              <w:pStyle w:val="Style5"/>
              <w:widowControl/>
              <w:spacing w:line="240" w:lineRule="auto"/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48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>Задание:</w:t>
            </w:r>
            <w:r>
              <w:rPr>
                <w:rStyle w:val="FontStyle29"/>
                <w:lang w:eastAsia="en-US"/>
              </w:rPr>
              <w:t xml:space="preserve"> </w:t>
            </w:r>
            <w:proofErr w:type="gramStart"/>
            <w:r>
              <w:rPr>
                <w:rStyle w:val="FontStyle29"/>
                <w:lang w:eastAsia="en-US"/>
              </w:rPr>
              <w:t xml:space="preserve">( </w:t>
            </w:r>
            <w:proofErr w:type="gramEnd"/>
            <w:r>
              <w:rPr>
                <w:rStyle w:val="FontStyle29"/>
                <w:lang w:eastAsia="en-US"/>
              </w:rPr>
              <w:t>на выбор)</w:t>
            </w:r>
          </w:p>
          <w:p w:rsidR="00756A27" w:rsidRDefault="00756A27">
            <w:pPr>
              <w:pStyle w:val="Style6"/>
              <w:widowControl/>
              <w:spacing w:before="48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1.постройка макета здания древнерусского каменного храма </w:t>
            </w:r>
            <w:r>
              <w:rPr>
                <w:rStyle w:val="FontStyle31"/>
                <w:rFonts w:eastAsia="Calibri"/>
                <w:lang w:eastAsia="en-US"/>
              </w:rPr>
              <w:t>2.</w:t>
            </w:r>
            <w:r>
              <w:rPr>
                <w:rStyle w:val="FontStyle29"/>
                <w:lang w:eastAsia="en-US"/>
              </w:rPr>
              <w:t>изображение хра</w:t>
            </w:r>
            <w:r>
              <w:rPr>
                <w:rStyle w:val="FontStyle29"/>
                <w:lang w:eastAsia="en-US"/>
              </w:rPr>
              <w:softHyphen/>
              <w:t>ма.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бумага, коробки, ножницы, клей; гуашь, кисти, бумага.</w:t>
            </w:r>
          </w:p>
          <w:p w:rsidR="00756A27" w:rsidRDefault="00756A27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</w:pPr>
            <w:r>
              <w:rPr>
                <w:rStyle w:val="FontStyle29"/>
                <w:sz w:val="24"/>
                <w:szCs w:val="24"/>
              </w:rPr>
              <w:t>Р.т. стр12-15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sz w:val="24"/>
                <w:lang w:eastAsia="en-US"/>
              </w:rPr>
              <w:t>Города Русской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73"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Знать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называть </w:t>
            </w:r>
            <w:r>
              <w:rPr>
                <w:rStyle w:val="FontStyle29"/>
                <w:lang w:eastAsia="en-US"/>
              </w:rPr>
              <w:t>основные структурные части города, сравнивать и оп</w:t>
            </w:r>
            <w:r>
              <w:rPr>
                <w:rStyle w:val="FontStyle29"/>
                <w:lang w:eastAsia="en-US"/>
              </w:rPr>
              <w:softHyphen/>
              <w:t>ределять их функции, назначение.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моделировать </w:t>
            </w:r>
            <w:r>
              <w:rPr>
                <w:rStyle w:val="FontStyle29"/>
                <w:lang w:eastAsia="en-US"/>
              </w:rPr>
              <w:t>наполненное жизнью людей пространство древнерусского города.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Учиться понимать </w:t>
            </w:r>
            <w:r>
              <w:rPr>
                <w:rStyle w:val="FontStyle29"/>
                <w:lang w:eastAsia="en-US"/>
              </w:rPr>
              <w:t>красоту истори</w:t>
            </w:r>
            <w:r>
              <w:rPr>
                <w:rStyle w:val="FontStyle29"/>
                <w:lang w:eastAsia="en-US"/>
              </w:rPr>
              <w:softHyphen/>
              <w:t>ческого образа города и его значение для современной архитектуры.</w:t>
            </w:r>
          </w:p>
          <w:p w:rsidR="00756A27" w:rsidRDefault="00756A27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Интересоваться </w:t>
            </w:r>
            <w:r>
              <w:rPr>
                <w:rStyle w:val="FontStyle29"/>
                <w:lang w:eastAsia="en-US"/>
              </w:rPr>
              <w:t>историей своей страны.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06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Организация внутреннего простран</w:t>
            </w:r>
            <w:r>
              <w:rPr>
                <w:rStyle w:val="FontStyle29"/>
                <w:lang w:eastAsia="en-US"/>
              </w:rPr>
              <w:softHyphen/>
              <w:t>ства города. Кремль, торг, посад — ос</w:t>
            </w:r>
            <w:r>
              <w:rPr>
                <w:rStyle w:val="FontStyle29"/>
                <w:lang w:eastAsia="en-US"/>
              </w:rPr>
              <w:softHyphen/>
              <w:t>новные структурные части города. Раз</w:t>
            </w:r>
            <w:r>
              <w:rPr>
                <w:rStyle w:val="FontStyle29"/>
                <w:lang w:eastAsia="en-US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>
              <w:rPr>
                <w:rStyle w:val="FontStyle29"/>
                <w:lang w:eastAsia="en-US"/>
              </w:rPr>
              <w:softHyphen/>
              <w:t>ведения архитектуры и их роль в жиз</w:t>
            </w:r>
            <w:r>
              <w:rPr>
                <w:rStyle w:val="FontStyle29"/>
                <w:lang w:eastAsia="en-US"/>
              </w:rPr>
              <w:softHyphen/>
              <w:t>ни древних городов.</w:t>
            </w:r>
          </w:p>
          <w:p w:rsidR="00756A27" w:rsidRDefault="00756A27">
            <w:pPr>
              <w:pStyle w:val="Style6"/>
              <w:widowControl/>
              <w:ind w:firstLine="331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Жители древнерусских городов, со</w:t>
            </w:r>
            <w:r>
              <w:rPr>
                <w:rStyle w:val="FontStyle29"/>
                <w:lang w:eastAsia="en-US"/>
              </w:rPr>
              <w:softHyphen/>
              <w:t>ответствие их одежды архитектурно-предметной среде. Единство конструк</w:t>
            </w:r>
            <w:r>
              <w:rPr>
                <w:rStyle w:val="FontStyle29"/>
                <w:lang w:eastAsia="en-US"/>
              </w:rPr>
              <w:softHyphen/>
              <w:t>ции и декора.</w:t>
            </w:r>
          </w:p>
          <w:p w:rsidR="00756A27" w:rsidRDefault="00756A27">
            <w:pPr>
              <w:pStyle w:val="Style6"/>
              <w:widowControl/>
              <w:ind w:firstLine="331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ind w:firstLine="331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56-59</w:t>
            </w:r>
          </w:p>
          <w:p w:rsidR="00756A27" w:rsidRDefault="00756A27">
            <w:pPr>
              <w:pStyle w:val="Style6"/>
              <w:widowControl/>
              <w:ind w:firstLine="331"/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62" w:line="230" w:lineRule="exact"/>
              <w:ind w:firstLine="341"/>
              <w:jc w:val="both"/>
              <w:rPr>
                <w:rStyle w:val="FontStyle31"/>
                <w:rFonts w:eastAsia="Calibri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Задание: </w:t>
            </w:r>
          </w:p>
          <w:p w:rsidR="00756A27" w:rsidRDefault="00756A27">
            <w:pPr>
              <w:pStyle w:val="Style6"/>
              <w:widowControl/>
              <w:spacing w:before="62" w:line="230" w:lineRule="exact"/>
              <w:ind w:firstLine="341"/>
              <w:jc w:val="both"/>
              <w:rPr>
                <w:rStyle w:val="FontStyle29"/>
              </w:rPr>
            </w:pPr>
            <w:r>
              <w:rPr>
                <w:rStyle w:val="FontStyle31"/>
                <w:rFonts w:eastAsia="Calibri"/>
                <w:lang w:eastAsia="en-US"/>
              </w:rPr>
              <w:t>( с образцами, помощью учителя)</w:t>
            </w:r>
          </w:p>
          <w:p w:rsidR="00756A27" w:rsidRDefault="00756A27">
            <w:pPr>
              <w:pStyle w:val="Style5"/>
              <w:widowControl/>
              <w:spacing w:line="240" w:lineRule="auto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изображение древнерусского города (внешний или внутренний вид города).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альбом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rPr>
          <w:trHeight w:val="6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Знать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называть </w:t>
            </w:r>
            <w:r>
              <w:rPr>
                <w:rStyle w:val="FontStyle29"/>
                <w:lang w:eastAsia="en-US"/>
              </w:rPr>
              <w:t xml:space="preserve">картины художников, </w:t>
            </w:r>
            <w:r>
              <w:rPr>
                <w:rStyle w:val="FontStyle29"/>
                <w:lang w:eastAsia="en-US"/>
              </w:rPr>
              <w:lastRenderedPageBreak/>
              <w:t>изображающих древнерусских воинов — защитников Родины (В. Вас</w:t>
            </w:r>
            <w:r>
              <w:rPr>
                <w:rStyle w:val="FontStyle29"/>
                <w:lang w:eastAsia="en-US"/>
              </w:rPr>
              <w:softHyphen/>
              <w:t xml:space="preserve">нецов, И. </w:t>
            </w:r>
            <w:proofErr w:type="spellStart"/>
            <w:r>
              <w:rPr>
                <w:rStyle w:val="FontStyle29"/>
                <w:lang w:eastAsia="en-US"/>
              </w:rPr>
              <w:t>Билибин</w:t>
            </w:r>
            <w:proofErr w:type="spellEnd"/>
            <w:r>
              <w:rPr>
                <w:rStyle w:val="FontStyle29"/>
                <w:lang w:eastAsia="en-US"/>
              </w:rPr>
              <w:t xml:space="preserve">, П. </w:t>
            </w:r>
            <w:proofErr w:type="spellStart"/>
            <w:r>
              <w:rPr>
                <w:rStyle w:val="FontStyle29"/>
                <w:lang w:eastAsia="en-US"/>
              </w:rPr>
              <w:t>Корин</w:t>
            </w:r>
            <w:proofErr w:type="spellEnd"/>
            <w:r>
              <w:rPr>
                <w:rStyle w:val="FontStyle29"/>
                <w:lang w:eastAsia="en-US"/>
              </w:rPr>
              <w:t xml:space="preserve"> и др.).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>древнерусских воинов  (князя и его дружину).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</w:pPr>
            <w:r>
              <w:rPr>
                <w:rStyle w:val="FontStyle30"/>
                <w:lang w:eastAsia="en-US"/>
              </w:rPr>
              <w:t xml:space="preserve">Овладевать </w:t>
            </w:r>
            <w:r>
              <w:rPr>
                <w:rStyle w:val="FontStyle29"/>
                <w:lang w:eastAsia="en-US"/>
              </w:rPr>
              <w:t>навыками изображе</w:t>
            </w:r>
            <w:r>
              <w:rPr>
                <w:rStyle w:val="FontStyle29"/>
                <w:lang w:eastAsia="en-US"/>
              </w:rPr>
              <w:softHyphen/>
              <w:t>ния фигуры человека.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 xml:space="preserve">Образ жизни людей древнерусского города; князь и </w:t>
            </w:r>
            <w:r>
              <w:rPr>
                <w:rStyle w:val="FontStyle29"/>
                <w:lang w:eastAsia="en-US"/>
              </w:rPr>
              <w:lastRenderedPageBreak/>
              <w:t>его дружина, торговый люд. Одежда и оружие воинов: их фор</w:t>
            </w:r>
            <w:r>
              <w:rPr>
                <w:rStyle w:val="FontStyle29"/>
                <w:lang w:eastAsia="en-US"/>
              </w:rPr>
              <w:softHyphen/>
              <w:t>ма и красота. Цвет в одежде, символи</w:t>
            </w:r>
            <w:r>
              <w:rPr>
                <w:rStyle w:val="FontStyle29"/>
                <w:lang w:eastAsia="en-US"/>
              </w:rPr>
              <w:softHyphen/>
              <w:t>ческие значения орнаментов.</w:t>
            </w:r>
          </w:p>
          <w:p w:rsidR="00756A27" w:rsidRDefault="00756A27">
            <w:pPr>
              <w:pStyle w:val="Style6"/>
              <w:widowControl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Развитие навыков ритмической организации листа, изображения человека.</w:t>
            </w:r>
          </w:p>
          <w:p w:rsidR="00756A27" w:rsidRDefault="00756A27">
            <w:pPr>
              <w:pStyle w:val="Style6"/>
              <w:widowControl/>
              <w:ind w:firstLine="346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ind w:firstLine="346"/>
            </w:pPr>
            <w:r>
              <w:rPr>
                <w:rFonts w:ascii="Times New Roman" w:hAnsi="Times New Roman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16-17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lastRenderedPageBreak/>
              <w:t xml:space="preserve">Задание: </w:t>
            </w:r>
            <w:r>
              <w:rPr>
                <w:rStyle w:val="FontStyle29"/>
                <w:lang w:eastAsia="en-US"/>
              </w:rPr>
              <w:t xml:space="preserve">изображение </w:t>
            </w:r>
            <w:r>
              <w:rPr>
                <w:rStyle w:val="FontStyle29"/>
                <w:lang w:eastAsia="en-US"/>
              </w:rPr>
              <w:lastRenderedPageBreak/>
              <w:t>древнерусских воинов, княжеской дружины, формирование работ в коллективное панно.</w:t>
            </w:r>
          </w:p>
          <w:p w:rsidR="00756A27" w:rsidRDefault="00756A27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lang w:eastAsia="en-US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 и кисти или мелки, альбом.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Уметь анализировать </w:t>
            </w:r>
            <w:r>
              <w:rPr>
                <w:rStyle w:val="FontStyle29"/>
                <w:lang w:eastAsia="en-US"/>
              </w:rPr>
              <w:t>ценность и неповторимость памятников древнерус</w:t>
            </w:r>
            <w:r>
              <w:rPr>
                <w:rStyle w:val="FontStyle29"/>
                <w:lang w:eastAsia="en-US"/>
              </w:rPr>
              <w:softHyphen/>
              <w:t>ской архитектуры.</w:t>
            </w:r>
          </w:p>
          <w:p w:rsidR="00756A27" w:rsidRDefault="00756A27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Воспринимать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эстетически переживать </w:t>
            </w:r>
            <w:r>
              <w:rPr>
                <w:rStyle w:val="FontStyle29"/>
                <w:lang w:eastAsia="en-US"/>
              </w:rPr>
              <w:t>красоту городов, сохранив</w:t>
            </w:r>
            <w:r>
              <w:rPr>
                <w:rStyle w:val="FontStyle29"/>
                <w:lang w:eastAsia="en-US"/>
              </w:rPr>
              <w:softHyphen/>
              <w:t>ших исторический облик, — свидетелей нашей истории.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Выражать </w:t>
            </w:r>
            <w:r>
              <w:rPr>
                <w:rStyle w:val="FontStyle29"/>
                <w:lang w:eastAsia="en-US"/>
              </w:rPr>
              <w:t>свое отношение к архи</w:t>
            </w:r>
            <w:r>
              <w:rPr>
                <w:rStyle w:val="FontStyle29"/>
                <w:lang w:eastAsia="en-US"/>
              </w:rPr>
              <w:softHyphen/>
              <w:t>тектурным и историческим ансамблям древнерусских городов.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Рассуждать </w:t>
            </w:r>
            <w:r>
              <w:rPr>
                <w:rStyle w:val="FontStyle29"/>
                <w:lang w:eastAsia="en-US"/>
              </w:rPr>
              <w:t>об общем и особенном в древнерусской архитектуре разных городов России.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Уметь объяснять </w:t>
            </w:r>
            <w:r>
              <w:rPr>
                <w:rStyle w:val="FontStyle29"/>
                <w:lang w:eastAsia="en-US"/>
              </w:rPr>
              <w:t>значение архитектурных памятников древнего зодче</w:t>
            </w:r>
            <w:r>
              <w:rPr>
                <w:rStyle w:val="FontStyle29"/>
                <w:lang w:eastAsia="en-US"/>
              </w:rPr>
              <w:softHyphen/>
              <w:t>ства для современного общества.</w:t>
            </w:r>
          </w:p>
          <w:p w:rsidR="00756A27" w:rsidRDefault="00756A27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образ древнерусского го</w:t>
            </w:r>
            <w:r>
              <w:rPr>
                <w:rStyle w:val="FontStyle29"/>
                <w:lang w:eastAsia="en-US"/>
              </w:rPr>
              <w:softHyphen/>
              <w:t>рода.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>
              <w:rPr>
                <w:rStyle w:val="FontStyle29"/>
                <w:lang w:eastAsia="en-US"/>
              </w:rPr>
              <w:softHyphen/>
              <w:t>ва, Владимира, Суздаля (или других тер</w:t>
            </w:r>
            <w:r>
              <w:rPr>
                <w:rStyle w:val="FontStyle29"/>
                <w:lang w:eastAsia="en-US"/>
              </w:rPr>
              <w:softHyphen/>
              <w:t>риториально близких городов). Архитектурная среда и памятники древнего зодчества Москвы.</w:t>
            </w:r>
          </w:p>
          <w:p w:rsidR="00756A27" w:rsidRDefault="00756A27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Особый облик города, сформированный историей и характером деятель</w:t>
            </w:r>
            <w:r>
              <w:rPr>
                <w:rStyle w:val="FontStyle29"/>
                <w:lang w:eastAsia="en-US"/>
              </w:rPr>
              <w:softHyphen/>
              <w:t>ности жителей. Расположение города, архитектура знаменитых соборов.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Храмы-памятники в Москве: Покровский собор (храм Василия Блажен</w:t>
            </w:r>
            <w:r>
              <w:rPr>
                <w:rStyle w:val="FontStyle29"/>
                <w:lang w:eastAsia="en-US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>
              <w:rPr>
                <w:rStyle w:val="FontStyle29"/>
                <w:lang w:eastAsia="en-US"/>
              </w:rPr>
              <w:t>Коло</w:t>
            </w:r>
            <w:r>
              <w:rPr>
                <w:rStyle w:val="FontStyle29"/>
                <w:lang w:eastAsia="en-US"/>
              </w:rPr>
              <w:softHyphen/>
              <w:t>менском</w:t>
            </w:r>
            <w:proofErr w:type="gramEnd"/>
            <w:r>
              <w:rPr>
                <w:rStyle w:val="FontStyle29"/>
                <w:lang w:eastAsia="en-US"/>
              </w:rPr>
              <w:t>. Памятники архитектуры в дру</w:t>
            </w:r>
            <w:r>
              <w:rPr>
                <w:rStyle w:val="FontStyle29"/>
                <w:lang w:eastAsia="en-US"/>
              </w:rPr>
              <w:softHyphen/>
              <w:t>гих городах.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30" w:lineRule="exact"/>
              <w:ind w:firstLine="326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60-70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67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Задание: </w:t>
            </w:r>
            <w:r>
              <w:rPr>
                <w:rStyle w:val="FontStyle29"/>
                <w:lang w:eastAsia="en-US"/>
              </w:rPr>
              <w:t>беседа-путешествие — зна</w:t>
            </w:r>
            <w:r>
              <w:rPr>
                <w:rStyle w:val="FontStyle29"/>
                <w:lang w:eastAsia="en-US"/>
              </w:rPr>
              <w:softHyphen/>
              <w:t>комство с исторической архитектурой города.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Вариант задания: </w:t>
            </w:r>
            <w:r>
              <w:rPr>
                <w:rStyle w:val="FontStyle29"/>
                <w:lang w:eastAsia="en-US"/>
              </w:rPr>
              <w:t>живописное или графическое изображение древнерусского города (это особенно уместно, ес</w:t>
            </w:r>
            <w:r>
              <w:rPr>
                <w:rStyle w:val="FontStyle29"/>
                <w:lang w:eastAsia="en-US"/>
              </w:rPr>
              <w:softHyphen/>
              <w:t>ли на предыдущих уроках дети занима</w:t>
            </w:r>
            <w:r>
              <w:rPr>
                <w:rStyle w:val="FontStyle29"/>
                <w:lang w:eastAsia="en-US"/>
              </w:rPr>
              <w:softHyphen/>
              <w:t>лись постройкой).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86"/>
              <w:widowControl/>
              <w:spacing w:before="197"/>
              <w:rPr>
                <w:rStyle w:val="FontStyle104"/>
                <w:b/>
                <w:sz w:val="24"/>
                <w:szCs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lang w:eastAsia="en-US"/>
              </w:rPr>
              <w:t>Узорочье теремов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Иметь представление </w:t>
            </w:r>
            <w:r>
              <w:rPr>
                <w:rStyle w:val="FontStyle29"/>
                <w:lang w:eastAsia="en-US"/>
              </w:rPr>
              <w:t xml:space="preserve">о развитии декора </w:t>
            </w:r>
            <w:r>
              <w:rPr>
                <w:rStyle w:val="FontStyle29"/>
                <w:lang w:eastAsia="en-US"/>
              </w:rPr>
              <w:lastRenderedPageBreak/>
              <w:t>городских архитектурных построек и декоративном украшении ин</w:t>
            </w:r>
            <w:r>
              <w:rPr>
                <w:rStyle w:val="FontStyle29"/>
                <w:lang w:eastAsia="en-US"/>
              </w:rPr>
              <w:softHyphen/>
              <w:t>терьеров (теремных палат).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Различать </w:t>
            </w:r>
            <w:r>
              <w:rPr>
                <w:rStyle w:val="FontStyle29"/>
                <w:lang w:eastAsia="en-US"/>
              </w:rPr>
              <w:t>деятельность каждого из Братьев-Мастеров (Мастер Изображения, Мастер Украшения и Мастер По</w:t>
            </w:r>
            <w:r>
              <w:rPr>
                <w:rStyle w:val="FontStyle29"/>
                <w:lang w:eastAsia="en-US"/>
              </w:rPr>
              <w:softHyphen/>
              <w:t>стройки) при создании теремов и палат.</w:t>
            </w:r>
          </w:p>
          <w:p w:rsidR="00756A27" w:rsidRDefault="00756A27">
            <w:pPr>
              <w:pStyle w:val="Style6"/>
              <w:widowControl/>
              <w:spacing w:line="230" w:lineRule="exact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Выражать в изображении </w:t>
            </w:r>
            <w:r>
              <w:rPr>
                <w:rStyle w:val="FontStyle29"/>
                <w:lang w:eastAsia="en-US"/>
              </w:rPr>
              <w:t>праздничную нарядность, узорочье интерь</w:t>
            </w:r>
            <w:r>
              <w:rPr>
                <w:rStyle w:val="FontStyle29"/>
                <w:lang w:eastAsia="en-US"/>
              </w:rPr>
              <w:softHyphen/>
              <w:t>ера терема (подготовка фона для сле</w:t>
            </w:r>
            <w:r>
              <w:rPr>
                <w:rStyle w:val="FontStyle29"/>
                <w:lang w:eastAsia="en-US"/>
              </w:rPr>
              <w:softHyphen/>
              <w:t>дующего задания).</w:t>
            </w:r>
          </w:p>
          <w:p w:rsidR="00756A27" w:rsidRDefault="00756A2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before="115" w:line="235" w:lineRule="exact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Рост и изменение назначения горо</w:t>
            </w:r>
            <w:r>
              <w:rPr>
                <w:rStyle w:val="FontStyle29"/>
                <w:lang w:eastAsia="en-US"/>
              </w:rPr>
              <w:softHyphen/>
              <w:t xml:space="preserve">дов — </w:t>
            </w:r>
            <w:r>
              <w:rPr>
                <w:rStyle w:val="FontStyle29"/>
                <w:lang w:eastAsia="en-US"/>
              </w:rPr>
              <w:lastRenderedPageBreak/>
              <w:t>торговых и ремесленных цент</w:t>
            </w:r>
            <w:r>
              <w:rPr>
                <w:rStyle w:val="FontStyle29"/>
                <w:lang w:eastAsia="en-US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756A27" w:rsidRDefault="00756A27">
            <w:pPr>
              <w:pStyle w:val="Style6"/>
              <w:widowControl/>
              <w:spacing w:before="14"/>
              <w:ind w:firstLine="360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Отражение природной красоты в ор</w:t>
            </w:r>
            <w:r>
              <w:rPr>
                <w:rStyle w:val="FontStyle29"/>
                <w:lang w:eastAsia="en-US"/>
              </w:rPr>
              <w:softHyphen/>
              <w:t>наментах (преобладание растительных мотивов). Сказочность и цветовое бо</w:t>
            </w:r>
            <w:r>
              <w:rPr>
                <w:rStyle w:val="FontStyle29"/>
                <w:lang w:eastAsia="en-US"/>
              </w:rPr>
              <w:softHyphen/>
              <w:t xml:space="preserve">гатство украшений. </w:t>
            </w:r>
          </w:p>
          <w:p w:rsidR="00756A27" w:rsidRDefault="00756A27">
            <w:pPr>
              <w:pStyle w:val="Style6"/>
              <w:widowControl/>
              <w:spacing w:before="14"/>
              <w:ind w:firstLine="360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14"/>
              <w:ind w:firstLine="360"/>
            </w:pPr>
            <w:r>
              <w:rPr>
                <w:rStyle w:val="FontStyle29"/>
                <w:lang w:eastAsia="en-US"/>
              </w:rPr>
              <w:t>Стр. 71-73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77" w:line="230" w:lineRule="exact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lastRenderedPageBreak/>
              <w:t xml:space="preserve">Задание: </w:t>
            </w:r>
            <w:r>
              <w:rPr>
                <w:rStyle w:val="FontStyle29"/>
                <w:lang w:eastAsia="en-US"/>
              </w:rPr>
              <w:t xml:space="preserve">изображение интерьера теремных </w:t>
            </w:r>
            <w:r>
              <w:rPr>
                <w:rStyle w:val="FontStyle29"/>
                <w:lang w:eastAsia="en-US"/>
              </w:rPr>
              <w:lastRenderedPageBreak/>
              <w:t>палат.</w:t>
            </w:r>
          </w:p>
          <w:p w:rsidR="00756A27" w:rsidRDefault="00756A27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4"/>
                <w:szCs w:val="24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Материалы: </w:t>
            </w:r>
            <w:r>
              <w:rPr>
                <w:rStyle w:val="FontStyle29"/>
                <w:lang w:eastAsia="en-US"/>
              </w:rPr>
              <w:t>листы бумаги для пан</w:t>
            </w:r>
            <w:r>
              <w:rPr>
                <w:rStyle w:val="FontStyle29"/>
                <w:lang w:eastAsia="en-US"/>
              </w:rPr>
              <w:softHyphen/>
              <w:t>но (</w:t>
            </w:r>
            <w:proofErr w:type="gramStart"/>
            <w:r>
              <w:rPr>
                <w:rStyle w:val="FontStyle29"/>
                <w:lang w:eastAsia="en-US"/>
              </w:rPr>
              <w:t>бумага</w:t>
            </w:r>
            <w:proofErr w:type="gramEnd"/>
            <w:r>
              <w:rPr>
                <w:rStyle w:val="FontStyle29"/>
                <w:lang w:eastAsia="en-US"/>
              </w:rPr>
              <w:t xml:space="preserve"> тонированная или цветная), гуашь, кисти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3"/>
              <w:widowControl/>
              <w:spacing w:before="134"/>
              <w:jc w:val="both"/>
              <w:rPr>
                <w:rStyle w:val="FontStyle143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lang w:eastAsia="en-US"/>
              </w:rPr>
              <w:t>Пир в теремных палатах (обобщение 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Понимать </w:t>
            </w:r>
            <w:r>
              <w:rPr>
                <w:rStyle w:val="FontStyle29"/>
                <w:lang w:eastAsia="en-US"/>
              </w:rPr>
              <w:t>роль постройки, изобра</w:t>
            </w:r>
            <w:r>
              <w:rPr>
                <w:rStyle w:val="FontStyle29"/>
                <w:lang w:eastAsia="en-US"/>
              </w:rPr>
              <w:softHyphen/>
              <w:t>жения, украшения при создании образа древнерусского города.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изображения на тему праздничного пира в теремных палатах.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многофигурные компо</w:t>
            </w:r>
            <w:r>
              <w:rPr>
                <w:rStyle w:val="FontStyle29"/>
                <w:lang w:eastAsia="en-US"/>
              </w:rPr>
              <w:softHyphen/>
              <w:t>зиции в коллективных панно.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Сотрудничать </w:t>
            </w:r>
            <w:r>
              <w:rPr>
                <w:rStyle w:val="FontStyle29"/>
                <w:lang w:eastAsia="en-US"/>
              </w:rPr>
              <w:t>в процессе создания общей композиции.</w:t>
            </w:r>
          </w:p>
          <w:p w:rsidR="00756A27" w:rsidRDefault="00756A27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26" w:line="226" w:lineRule="exact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Роль постройки, украшения и изображения в создании образа древнерус</w:t>
            </w:r>
            <w:r>
              <w:rPr>
                <w:rStyle w:val="FontStyle29"/>
                <w:lang w:eastAsia="en-US"/>
              </w:rPr>
              <w:softHyphen/>
              <w:t>ского города.</w:t>
            </w:r>
          </w:p>
          <w:p w:rsidR="00756A27" w:rsidRDefault="00756A27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Праздник в интерьере царских или княжеских палат: изображение участни</w:t>
            </w:r>
            <w:r>
              <w:rPr>
                <w:rStyle w:val="FontStyle29"/>
                <w:lang w:eastAsia="en-US"/>
              </w:rPr>
              <w:softHyphen/>
              <w:t>ков пира (бояре, боярыни, музыканты, царские стрельцы, прислужники); ков</w:t>
            </w:r>
            <w:r>
              <w:rPr>
                <w:rStyle w:val="FontStyle29"/>
                <w:lang w:eastAsia="en-US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Стилистическое единство костюмов людей и облика архитектуры, убранства помещений.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Значение старинной архитектуры для современного человека.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74 - 77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rPr>
                <w:rStyle w:val="FontStyle143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i/>
                <w:lang w:eastAsia="en-US"/>
              </w:rPr>
              <w:lastRenderedPageBreak/>
              <w:t>Задание: 1.</w:t>
            </w:r>
            <w:r>
              <w:rPr>
                <w:rStyle w:val="FontStyle29"/>
                <w:lang w:eastAsia="en-US"/>
              </w:rPr>
              <w:t>выполнить зарисовки деталей  боярских костюмов.</w:t>
            </w:r>
          </w:p>
          <w:p w:rsidR="00756A27" w:rsidRDefault="00756A2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2. сделать бумажные куклы в боярских костюмах</w:t>
            </w:r>
          </w:p>
          <w:p w:rsidR="00756A27" w:rsidRDefault="00756A27">
            <w:pPr>
              <w:pStyle w:val="Style86"/>
              <w:widowControl/>
              <w:spacing w:before="72" w:line="240" w:lineRule="auto"/>
              <w:rPr>
                <w:rStyle w:val="FontStyle29"/>
                <w:lang w:eastAsia="en-US"/>
              </w:rPr>
            </w:pPr>
            <w:r>
              <w:rPr>
                <w:rStyle w:val="FontStyle29"/>
                <w:i/>
                <w:lang w:eastAsia="en-US"/>
              </w:rPr>
              <w:t xml:space="preserve">Материалы: </w:t>
            </w:r>
            <w:r>
              <w:rPr>
                <w:rStyle w:val="FontStyle29"/>
                <w:lang w:eastAsia="en-US"/>
              </w:rPr>
              <w:t>гуашь, кисти, бумага, ножницы, клей.</w:t>
            </w:r>
          </w:p>
          <w:p w:rsidR="00756A27" w:rsidRDefault="00756A27">
            <w:pPr>
              <w:pStyle w:val="Style86"/>
              <w:widowControl/>
              <w:spacing w:before="72" w:line="240" w:lineRule="auto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4"/>
                <w:szCs w:val="24"/>
              </w:rPr>
            </w:pPr>
            <w:r>
              <w:rPr>
                <w:rStyle w:val="FontStyle29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18-19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Обрести знания </w:t>
            </w:r>
            <w:r>
              <w:rPr>
                <w:rStyle w:val="FontStyle29"/>
                <w:lang w:eastAsia="en-US"/>
              </w:rPr>
              <w:t>о многообразии представлений народов мира о красоте.</w:t>
            </w:r>
          </w:p>
          <w:p w:rsidR="00756A27" w:rsidRDefault="00756A27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Иметь интерес </w:t>
            </w:r>
            <w:r>
              <w:rPr>
                <w:rStyle w:val="FontStyle29"/>
                <w:lang w:eastAsia="en-US"/>
              </w:rPr>
              <w:t>к иной и необычной художественной культуре.</w:t>
            </w:r>
          </w:p>
          <w:p w:rsidR="00756A27" w:rsidRDefault="00756A27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Иметь представления </w:t>
            </w:r>
            <w:r>
              <w:rPr>
                <w:rStyle w:val="FontStyle29"/>
                <w:lang w:eastAsia="en-US"/>
              </w:rPr>
              <w:t>о целостности и внутренней обоснованности различных  художественных культур.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Воспринимать </w:t>
            </w:r>
            <w:r>
              <w:rPr>
                <w:rStyle w:val="FontStyle29"/>
                <w:lang w:eastAsia="en-US"/>
              </w:rPr>
              <w:t>эстетический харак</w:t>
            </w:r>
            <w:r>
              <w:rPr>
                <w:rStyle w:val="FontStyle29"/>
                <w:lang w:eastAsia="en-US"/>
              </w:rPr>
              <w:softHyphen/>
              <w:t>тер традиционного для Японии пони</w:t>
            </w:r>
            <w:r>
              <w:rPr>
                <w:rStyle w:val="FontStyle29"/>
                <w:lang w:eastAsia="en-US"/>
              </w:rPr>
              <w:softHyphen/>
              <w:t>мания красоты природы.</w:t>
            </w:r>
          </w:p>
          <w:p w:rsidR="00756A27" w:rsidRDefault="00756A2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Иметь представление </w:t>
            </w:r>
            <w:r>
              <w:rPr>
                <w:rStyle w:val="FontStyle29"/>
                <w:lang w:eastAsia="en-US"/>
              </w:rPr>
              <w:t>об образе традиционных японских построек и конструкции здания храма (пагоды).</w:t>
            </w:r>
          </w:p>
          <w:p w:rsidR="00756A27" w:rsidRDefault="00756A27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Сопоставлять </w:t>
            </w:r>
            <w:r>
              <w:rPr>
                <w:rStyle w:val="FontStyle29"/>
                <w:lang w:eastAsia="en-US"/>
              </w:rPr>
              <w:t>традиционные пред</w:t>
            </w:r>
            <w:r>
              <w:rPr>
                <w:rStyle w:val="FontStyle29"/>
                <w:lang w:eastAsia="en-US"/>
              </w:rPr>
              <w:softHyphen/>
              <w:t>ставления о красоте русской и япон</w:t>
            </w:r>
            <w:r>
              <w:rPr>
                <w:rStyle w:val="FontStyle29"/>
                <w:lang w:eastAsia="en-US"/>
              </w:rPr>
              <w:softHyphen/>
              <w:t>ской женщин.</w:t>
            </w:r>
          </w:p>
          <w:p w:rsidR="00756A27" w:rsidRDefault="00756A2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Понимать </w:t>
            </w:r>
            <w:r>
              <w:rPr>
                <w:rStyle w:val="FontStyle29"/>
                <w:lang w:eastAsia="en-US"/>
              </w:rPr>
              <w:t>особенности изображе</w:t>
            </w:r>
            <w:r>
              <w:rPr>
                <w:rStyle w:val="FontStyle29"/>
                <w:lang w:eastAsia="en-US"/>
              </w:rPr>
              <w:softHyphen/>
              <w:t>ния, украшения и постройки в искус</w:t>
            </w:r>
            <w:r>
              <w:rPr>
                <w:rStyle w:val="FontStyle29"/>
                <w:lang w:eastAsia="en-US"/>
              </w:rPr>
              <w:softHyphen/>
              <w:t>стве Японии.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Создавать </w:t>
            </w:r>
            <w:r>
              <w:rPr>
                <w:rStyle w:val="FontStyle29"/>
                <w:lang w:eastAsia="en-US"/>
              </w:rPr>
              <w:t>женский образ в национальной одежде в традициях японского искусства.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образ праздника в Япо</w:t>
            </w:r>
            <w:r>
              <w:rPr>
                <w:rStyle w:val="FontStyle29"/>
                <w:lang w:eastAsia="en-US"/>
              </w:rPr>
              <w:softHyphen/>
              <w:t>нии в коллективном панно.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Приобретать новые навыки </w:t>
            </w:r>
            <w:r>
              <w:rPr>
                <w:rStyle w:val="FontStyle29"/>
                <w:lang w:eastAsia="en-US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Приобретать новые умения </w:t>
            </w:r>
            <w:r>
              <w:rPr>
                <w:rStyle w:val="FontStyle29"/>
                <w:lang w:eastAsia="en-US"/>
              </w:rPr>
              <w:t>в работе с выразительными средствами ху</w:t>
            </w:r>
            <w:r>
              <w:rPr>
                <w:rStyle w:val="FontStyle29"/>
                <w:lang w:eastAsia="en-US"/>
              </w:rPr>
              <w:softHyphen/>
              <w:t>дожественных материалов.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</w:pPr>
            <w:r>
              <w:rPr>
                <w:rStyle w:val="FontStyle30"/>
                <w:lang w:eastAsia="en-US"/>
              </w:rPr>
              <w:t xml:space="preserve">Осваивать </w:t>
            </w:r>
            <w:r>
              <w:rPr>
                <w:rStyle w:val="FontStyle29"/>
                <w:lang w:eastAsia="en-US"/>
              </w:rPr>
              <w:t>новые эстетические представления о поэтической красоте мира.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Художественная культура Японии очень целостна, экзотична и в то же время вписана в современный мир.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Особое поклонение природе в япон</w:t>
            </w:r>
            <w:r>
              <w:rPr>
                <w:rStyle w:val="FontStyle29"/>
                <w:lang w:eastAsia="en-US"/>
              </w:rPr>
              <w:softHyphen/>
              <w:t>ской культуре. Умение видеть бесцен</w:t>
            </w:r>
            <w:r>
              <w:rPr>
                <w:rStyle w:val="FontStyle29"/>
                <w:lang w:eastAsia="en-US"/>
              </w:rPr>
              <w:softHyphen/>
              <w:t>ную красоту каждого маленького момен</w:t>
            </w:r>
            <w:r>
              <w:rPr>
                <w:rStyle w:val="FontStyle29"/>
                <w:lang w:eastAsia="en-US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756A27" w:rsidRDefault="00756A27">
            <w:pPr>
              <w:pStyle w:val="Style6"/>
              <w:widowControl/>
              <w:spacing w:before="19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Японские рисунки-свитки. Искусство каллиграфии.</w:t>
            </w:r>
          </w:p>
          <w:p w:rsidR="00756A27" w:rsidRDefault="00756A27">
            <w:pPr>
              <w:pStyle w:val="Style6"/>
              <w:widowControl/>
              <w:spacing w:before="10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Японские сады. Традиции любования, созерцания природной красоты.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756A27" w:rsidRDefault="00756A27">
            <w:pPr>
              <w:pStyle w:val="Style6"/>
              <w:widowControl/>
              <w:spacing w:before="14" w:line="230" w:lineRule="exact"/>
              <w:ind w:firstLine="33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Храм-пагода. Изящная конструкция пагоды, напоминающая дерево.</w:t>
            </w:r>
          </w:p>
          <w:p w:rsidR="00756A27" w:rsidRDefault="00756A27">
            <w:pPr>
              <w:pStyle w:val="Style5"/>
              <w:widowControl/>
              <w:spacing w:before="43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Образ женской красоты — изящные ломкие линии, изобразительный орна</w:t>
            </w:r>
            <w:r>
              <w:rPr>
                <w:rStyle w:val="FontStyle29"/>
                <w:lang w:eastAsia="en-US"/>
              </w:rPr>
              <w:softHyphen/>
              <w:t>мент росписи японского платья-кимо</w:t>
            </w:r>
            <w:r>
              <w:rPr>
                <w:rStyle w:val="FontStyle29"/>
                <w:lang w:eastAsia="en-US"/>
              </w:rPr>
              <w:softHyphen/>
              <w:t>но, отсутствие интереса к индивидуаль</w:t>
            </w:r>
            <w:r>
              <w:rPr>
                <w:rStyle w:val="FontStyle29"/>
                <w:lang w:eastAsia="en-US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Традиционные праздники: «Праздник цветения вишни-сакуры», «Праз</w:t>
            </w:r>
            <w:r>
              <w:rPr>
                <w:rStyle w:val="FontStyle29"/>
                <w:lang w:eastAsia="en-US"/>
              </w:rPr>
              <w:softHyphen/>
              <w:t xml:space="preserve">дник </w:t>
            </w:r>
            <w:r>
              <w:rPr>
                <w:rStyle w:val="FontStyle29"/>
                <w:lang w:eastAsia="en-US"/>
              </w:rPr>
              <w:lastRenderedPageBreak/>
              <w:t>хризантем» и др.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Особенности изображения, украше</w:t>
            </w:r>
            <w:r>
              <w:rPr>
                <w:rStyle w:val="FontStyle29"/>
                <w:lang w:eastAsia="en-US"/>
              </w:rPr>
              <w:softHyphen/>
              <w:t>ния и постройки в искусстве Японии.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80- 91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77"/>
              <w:ind w:firstLine="346"/>
              <w:jc w:val="both"/>
              <w:rPr>
                <w:rStyle w:val="FontStyle31"/>
                <w:rFonts w:eastAsia="Calibri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lastRenderedPageBreak/>
              <w:t xml:space="preserve">Задание </w:t>
            </w:r>
            <w:proofErr w:type="gramStart"/>
            <w:r>
              <w:rPr>
                <w:rStyle w:val="FontStyle31"/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Style w:val="FontStyle31"/>
                <w:rFonts w:eastAsia="Calibri"/>
                <w:lang w:eastAsia="en-US"/>
              </w:rPr>
              <w:t>на выбор 1-2 задания)</w:t>
            </w:r>
          </w:p>
          <w:p w:rsidR="00756A27" w:rsidRDefault="00756A27">
            <w:pPr>
              <w:pStyle w:val="Style6"/>
              <w:widowControl/>
              <w:spacing w:before="77"/>
              <w:ind w:firstLine="346"/>
              <w:jc w:val="both"/>
              <w:rPr>
                <w:rStyle w:val="FontStyle29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 1. </w:t>
            </w:r>
            <w:r>
              <w:rPr>
                <w:rStyle w:val="FontStyle29"/>
                <w:lang w:eastAsia="en-US"/>
              </w:rPr>
              <w:t>Изображение природы через характерные детали.</w:t>
            </w:r>
          </w:p>
          <w:p w:rsidR="00756A27" w:rsidRDefault="00756A27">
            <w:pPr>
              <w:pStyle w:val="Style6"/>
              <w:widowControl/>
              <w:ind w:firstLine="336"/>
              <w:jc w:val="both"/>
              <w:rPr>
                <w:rStyle w:val="FontStyle29"/>
                <w:lang w:eastAsia="en-US"/>
              </w:rPr>
            </w:pPr>
            <w:proofErr w:type="gramStart"/>
            <w:r>
              <w:rPr>
                <w:rStyle w:val="FontStyle31"/>
                <w:rFonts w:eastAsia="Calibri"/>
                <w:lang w:eastAsia="en-US"/>
              </w:rPr>
              <w:t xml:space="preserve">Материалы: </w:t>
            </w:r>
            <w:r>
              <w:rPr>
                <w:rStyle w:val="FontStyle29"/>
                <w:lang w:eastAsia="en-US"/>
              </w:rPr>
              <w:t>листы мягкой (можно оберточной) бумаги, обрезанные как свиток, акварель (или жидко взятая гу</w:t>
            </w:r>
            <w:r>
              <w:rPr>
                <w:rStyle w:val="FontStyle29"/>
                <w:lang w:eastAsia="en-US"/>
              </w:rPr>
              <w:softHyphen/>
              <w:t>ашь), тушь, мягкая кисть.</w:t>
            </w:r>
            <w:proofErr w:type="gramEnd"/>
          </w:p>
          <w:p w:rsidR="00756A27" w:rsidRDefault="00756A27">
            <w:pPr>
              <w:pStyle w:val="Style6"/>
              <w:widowControl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 2. </w:t>
            </w:r>
            <w:r>
              <w:rPr>
                <w:rStyle w:val="FontStyle29"/>
                <w:lang w:eastAsia="en-US"/>
              </w:rPr>
              <w:t>Изображение японок в кимоно, передача характерных черт ли</w:t>
            </w:r>
            <w:r>
              <w:rPr>
                <w:rStyle w:val="FontStyle29"/>
                <w:lang w:eastAsia="en-US"/>
              </w:rPr>
              <w:softHyphen/>
              <w:t>ца, прически, волнообразного движе</w:t>
            </w:r>
            <w:r>
              <w:rPr>
                <w:rStyle w:val="FontStyle29"/>
                <w:lang w:eastAsia="en-US"/>
              </w:rPr>
              <w:softHyphen/>
              <w:t>ния фигуры.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 3. </w:t>
            </w:r>
            <w:r>
              <w:rPr>
                <w:rStyle w:val="FontStyle29"/>
                <w:lang w:eastAsia="en-US"/>
              </w:rPr>
              <w:t>Создание коллективного панно «Праздник цветения вишни-саку</w:t>
            </w:r>
            <w:r>
              <w:rPr>
                <w:rStyle w:val="FontStyle29"/>
                <w:lang w:eastAsia="en-US"/>
              </w:rPr>
              <w:softHyphen/>
              <w:t>ры» или «Праздник хризантем» (плос</w:t>
            </w:r>
            <w:r>
              <w:rPr>
                <w:rStyle w:val="FontStyle29"/>
                <w:lang w:eastAsia="en-US"/>
              </w:rPr>
              <w:softHyphen/>
              <w:t>костной или пространственный коллаж).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proofErr w:type="gramStart"/>
            <w:r>
              <w:rPr>
                <w:rStyle w:val="FontStyle31"/>
                <w:rFonts w:eastAsia="Calibri"/>
                <w:lang w:eastAsia="en-US"/>
              </w:rPr>
              <w:t xml:space="preserve">Материалы: </w:t>
            </w:r>
            <w:r>
              <w:rPr>
                <w:rStyle w:val="FontStyle29"/>
                <w:lang w:eastAsia="en-US"/>
              </w:rPr>
              <w:t>большие листы бумаги, гуашь или акварель, пастель, каран</w:t>
            </w:r>
            <w:r>
              <w:rPr>
                <w:rStyle w:val="FontStyle29"/>
                <w:lang w:eastAsia="en-US"/>
              </w:rPr>
              <w:softHyphen/>
              <w:t>даши, ножницы, клей.</w:t>
            </w:r>
            <w:proofErr w:type="gramEnd"/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«асимметрия»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rPr>
          <w:trHeight w:val="27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sz w:val="24"/>
                <w:lang w:eastAsia="en-US"/>
              </w:rPr>
              <w:t>Народы гор и степей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Понимать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объяснять </w:t>
            </w:r>
            <w:r>
              <w:rPr>
                <w:rStyle w:val="FontStyle29"/>
                <w:lang w:eastAsia="en-US"/>
              </w:rPr>
              <w:t>разнообра</w:t>
            </w:r>
            <w:r>
              <w:rPr>
                <w:rStyle w:val="FontStyle29"/>
                <w:lang w:eastAsia="en-US"/>
              </w:rPr>
              <w:softHyphen/>
              <w:t>зие и красоту природы различных ре</w:t>
            </w:r>
            <w:r>
              <w:rPr>
                <w:rStyle w:val="FontStyle29"/>
                <w:lang w:eastAsia="en-US"/>
              </w:rPr>
              <w:softHyphen/>
              <w:t>гионов нашей страны, способность че</w:t>
            </w:r>
            <w:r>
              <w:rPr>
                <w:rStyle w:val="FontStyle29"/>
                <w:lang w:eastAsia="en-US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 xml:space="preserve">сцены жизни людей в степи и в горах, </w:t>
            </w:r>
            <w:r>
              <w:rPr>
                <w:rStyle w:val="FontStyle30"/>
                <w:lang w:eastAsia="en-US"/>
              </w:rPr>
              <w:t xml:space="preserve">передавать </w:t>
            </w:r>
            <w:r>
              <w:rPr>
                <w:rStyle w:val="FontStyle29"/>
                <w:lang w:eastAsia="en-US"/>
              </w:rPr>
              <w:t>красоту пустых пространств и величия горного пейзажа.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sz w:val="24"/>
                <w:szCs w:val="24"/>
              </w:rPr>
              <w:t>живописными навыка</w:t>
            </w:r>
            <w:r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ной </w:t>
            </w:r>
            <w:r>
              <w:rPr>
                <w:rStyle w:val="FontStyle29"/>
                <w:sz w:val="24"/>
                <w:szCs w:val="24"/>
              </w:rPr>
              <w:lastRenderedPageBreak/>
              <w:t>творческой работы.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Разнообразие природы нашей планеты и способность человека жить в са</w:t>
            </w:r>
            <w:r>
              <w:rPr>
                <w:rStyle w:val="FontStyle29"/>
                <w:lang w:eastAsia="en-US"/>
              </w:rPr>
              <w:softHyphen/>
              <w:t>мых разных природных условиях. Связь художественного образа культуры с при</w:t>
            </w:r>
            <w:r>
              <w:rPr>
                <w:rStyle w:val="FontStyle29"/>
                <w:lang w:eastAsia="en-US"/>
              </w:rPr>
              <w:softHyphen/>
              <w:t>родными условиями жизни народа. Изобретательность человека в построе</w:t>
            </w:r>
            <w:r>
              <w:rPr>
                <w:rStyle w:val="FontStyle29"/>
                <w:lang w:eastAsia="en-US"/>
              </w:rPr>
              <w:softHyphen/>
              <w:t>нии своего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Поселения в горах. Растущие вверх каменные постройки с плоскими кры</w:t>
            </w:r>
            <w:r>
              <w:rPr>
                <w:rStyle w:val="FontStyle29"/>
                <w:lang w:eastAsia="en-US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Художественные традиции в культуре народов степей. Юрта как произведение </w:t>
            </w:r>
            <w:r>
              <w:rPr>
                <w:rStyle w:val="FontStyle29"/>
                <w:lang w:eastAsia="en-US"/>
              </w:rPr>
              <w:lastRenderedPageBreak/>
              <w:t>архитектуры. Образ степного мира в конструкции юрты. Утварь и ко</w:t>
            </w:r>
            <w:r>
              <w:rPr>
                <w:rStyle w:val="FontStyle29"/>
                <w:lang w:eastAsia="en-US"/>
              </w:rPr>
              <w:softHyphen/>
              <w:t>жаная посуда. Орнамент и его значе</w:t>
            </w:r>
            <w:r>
              <w:rPr>
                <w:rStyle w:val="FontStyle29"/>
                <w:lang w:eastAsia="en-US"/>
              </w:rPr>
              <w:softHyphen/>
              <w:t>ние; природные мотивы орнамента, его связь с разнотравным ковром степи.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92-101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36"/>
              <w:jc w:val="both"/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77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lastRenderedPageBreak/>
              <w:t xml:space="preserve">Задание: </w:t>
            </w:r>
            <w:r>
              <w:rPr>
                <w:rStyle w:val="FontStyle29"/>
                <w:lang w:eastAsia="en-US"/>
              </w:rPr>
              <w:t>изображение жизни в степи и красоты пустых пространств (раз</w:t>
            </w:r>
            <w:r>
              <w:rPr>
                <w:rStyle w:val="FontStyle29"/>
                <w:lang w:eastAsia="en-US"/>
              </w:rPr>
              <w:softHyphen/>
              <w:t>витие живописных навыков).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rPr>
          <w:trHeight w:val="18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Style w:val="FontStyle29"/>
                <w:rFonts w:eastAsiaTheme="minorEastAsia"/>
                <w:b/>
                <w:sz w:val="24"/>
                <w:lang w:eastAsia="en-US"/>
              </w:rPr>
              <w:t>Города в пустыне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Характеризовать </w:t>
            </w:r>
            <w:r>
              <w:rPr>
                <w:rStyle w:val="FontStyle29"/>
                <w:lang w:eastAsia="en-US"/>
              </w:rPr>
              <w:t>особенности художественной культуры Средней Азии.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Объяснять </w:t>
            </w:r>
            <w:r>
              <w:rPr>
                <w:rStyle w:val="FontStyle29"/>
                <w:lang w:eastAsia="en-US"/>
              </w:rPr>
              <w:t>связь архитектурных по</w:t>
            </w:r>
            <w:r>
              <w:rPr>
                <w:rStyle w:val="FontStyle29"/>
                <w:lang w:eastAsia="en-US"/>
              </w:rPr>
              <w:softHyphen/>
              <w:t>строек с особенностями природы и при</w:t>
            </w:r>
            <w:r>
              <w:rPr>
                <w:rStyle w:val="FontStyle29"/>
                <w:lang w:eastAsia="en-US"/>
              </w:rPr>
              <w:softHyphen/>
              <w:t>родных материалов.</w:t>
            </w:r>
          </w:p>
          <w:p w:rsidR="00756A27" w:rsidRDefault="00756A27">
            <w:pPr>
              <w:pStyle w:val="Style6"/>
              <w:widowControl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образ древнего средне</w:t>
            </w:r>
            <w:r>
              <w:rPr>
                <w:rStyle w:val="FontStyle29"/>
                <w:lang w:eastAsia="en-US"/>
              </w:rPr>
              <w:softHyphen/>
              <w:t>азиатского города.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Овладевать </w:t>
            </w:r>
            <w:r>
              <w:rPr>
                <w:rStyle w:val="FontStyle29"/>
                <w:lang w:eastAsia="en-US"/>
              </w:rPr>
              <w:t>навыками конструиро</w:t>
            </w:r>
            <w:r>
              <w:rPr>
                <w:rStyle w:val="FontStyle29"/>
                <w:lang w:eastAsia="en-US"/>
              </w:rPr>
              <w:softHyphen/>
              <w:t>вания из бумаги и орнаментальной гра</w:t>
            </w:r>
            <w:r>
              <w:rPr>
                <w:rStyle w:val="FontStyle29"/>
                <w:lang w:eastAsia="en-US"/>
              </w:rPr>
              <w:softHyphen/>
              <w:t>фики.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Города в пустыне. Мощные портально-купольные постройки с толстыми стенами из глины, их сходство со ста</w:t>
            </w:r>
            <w:r>
              <w:rPr>
                <w:rStyle w:val="FontStyle29"/>
                <w:lang w:eastAsia="en-US"/>
              </w:rPr>
              <w:softHyphen/>
              <w:t>ном кочевников. Глина — главный строительный материал. Крепостные стены.</w:t>
            </w:r>
          </w:p>
          <w:p w:rsidR="00756A27" w:rsidRDefault="00756A27">
            <w:pPr>
              <w:pStyle w:val="Style6"/>
              <w:widowControl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Здание мечети: купол, торжественно украшенный огромный вход — пор</w:t>
            </w:r>
            <w:r>
              <w:rPr>
                <w:rStyle w:val="FontStyle29"/>
                <w:lang w:eastAsia="en-US"/>
              </w:rPr>
              <w:softHyphen/>
              <w:t>тал. Минареты. Мавзолеи.</w:t>
            </w:r>
          </w:p>
          <w:p w:rsidR="00756A27" w:rsidRDefault="00756A27">
            <w:pPr>
              <w:pStyle w:val="Style6"/>
              <w:widowControl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Торговая площадь — самое многолюдное место города.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102-109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</w:pP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72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Задание: </w:t>
            </w:r>
            <w:r>
              <w:rPr>
                <w:rStyle w:val="FontStyle29"/>
                <w:lang w:eastAsia="en-US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Материалы: </w:t>
            </w:r>
            <w:r>
              <w:rPr>
                <w:rStyle w:val="FontStyle29"/>
                <w:lang w:eastAsia="en-US"/>
              </w:rPr>
              <w:t>цветная бумага, мелки, ножницы, клей.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Древняя Эллада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Эстетически воспринимать </w:t>
            </w:r>
            <w:r>
              <w:rPr>
                <w:rStyle w:val="FontStyle29"/>
                <w:lang w:eastAsia="en-US"/>
              </w:rPr>
              <w:t xml:space="preserve">произведения искусства Древней Греции, </w:t>
            </w:r>
            <w:r>
              <w:rPr>
                <w:rStyle w:val="FontStyle30"/>
                <w:lang w:eastAsia="en-US"/>
              </w:rPr>
              <w:t xml:space="preserve">выражать </w:t>
            </w:r>
            <w:r>
              <w:rPr>
                <w:rStyle w:val="FontStyle29"/>
                <w:lang w:eastAsia="en-US"/>
              </w:rPr>
              <w:t>свое отношение к ним.</w:t>
            </w:r>
          </w:p>
          <w:p w:rsidR="00756A27" w:rsidRDefault="00756A27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Уметь отличать </w:t>
            </w:r>
            <w:r>
              <w:rPr>
                <w:rStyle w:val="FontStyle29"/>
                <w:lang w:eastAsia="en-US"/>
              </w:rPr>
              <w:t>древнегреческие скульптурные и архитектурные произведения.</w:t>
            </w:r>
          </w:p>
          <w:p w:rsidR="00756A27" w:rsidRDefault="00756A27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Уметь характеризовать </w:t>
            </w:r>
            <w:r>
              <w:rPr>
                <w:rStyle w:val="FontStyle29"/>
                <w:lang w:eastAsia="en-US"/>
              </w:rPr>
              <w:t>отличительные черты и конструктивные эле</w:t>
            </w:r>
            <w:r>
              <w:rPr>
                <w:rStyle w:val="FontStyle29"/>
                <w:lang w:eastAsia="en-US"/>
              </w:rPr>
              <w:softHyphen/>
              <w:t>менты древнегреческого храма, измене</w:t>
            </w:r>
            <w:r>
              <w:rPr>
                <w:rStyle w:val="FontStyle29"/>
                <w:lang w:eastAsia="en-US"/>
              </w:rPr>
              <w:softHyphen/>
              <w:t>ние образа при изменении пропорций постройки.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Моделировать </w:t>
            </w:r>
            <w:r>
              <w:rPr>
                <w:rStyle w:val="FontStyle29"/>
                <w:lang w:eastAsia="en-US"/>
              </w:rPr>
              <w:t>из бумаги конструк</w:t>
            </w:r>
            <w:r>
              <w:rPr>
                <w:rStyle w:val="FontStyle29"/>
                <w:lang w:eastAsia="en-US"/>
              </w:rPr>
              <w:softHyphen/>
              <w:t>цию греческих храмов.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Осваивать </w:t>
            </w:r>
            <w:r>
              <w:rPr>
                <w:rStyle w:val="FontStyle29"/>
                <w:lang w:eastAsia="en-US"/>
              </w:rPr>
              <w:t>основы конструкции, соотношение основных пропорций фигуры человека.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>олимпийских спортсменов (фигуры в движении) и участ</w:t>
            </w:r>
            <w:r>
              <w:rPr>
                <w:rStyle w:val="FontStyle29"/>
                <w:lang w:eastAsia="en-US"/>
              </w:rPr>
              <w:softHyphen/>
              <w:t>ников праздничного шествия (фигуры в традиционных одеждах).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коллективные панно на тему древнегреческих праздников.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16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Особое значение искусства Древней Греции для культуры Европы и России.</w:t>
            </w: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Образ греческой природы. Мифоло</w:t>
            </w:r>
            <w:r>
              <w:rPr>
                <w:rStyle w:val="FontStyle29"/>
                <w:lang w:eastAsia="en-US"/>
              </w:rPr>
              <w:softHyphen/>
              <w:t xml:space="preserve">гические </w:t>
            </w:r>
            <w:r>
              <w:rPr>
                <w:rStyle w:val="FontStyle29"/>
                <w:lang w:eastAsia="en-US"/>
              </w:rPr>
              <w:lastRenderedPageBreak/>
              <w:t>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>
              <w:rPr>
                <w:rStyle w:val="FontStyle29"/>
                <w:lang w:eastAsia="en-US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>
              <w:rPr>
                <w:rStyle w:val="FontStyle29"/>
                <w:lang w:eastAsia="en-US"/>
              </w:rPr>
              <w:softHyphen/>
              <w:t>кусств в едином ансамбле.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Конструктивность в греческом понимании красоты мира. Роль пропор</w:t>
            </w:r>
            <w:r>
              <w:rPr>
                <w:rStyle w:val="FontStyle29"/>
                <w:lang w:eastAsia="en-US"/>
              </w:rPr>
              <w:softHyphen/>
              <w:t>ций в образе построек.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Красота построения человеческого тела — «архитектура» тела, воспетая гре</w:t>
            </w:r>
            <w:r>
              <w:rPr>
                <w:rStyle w:val="FontStyle29"/>
                <w:lang w:eastAsia="en-US"/>
              </w:rPr>
              <w:softHyphen/>
              <w:t>ками. Скульптура. Восхищение гармо</w:t>
            </w:r>
            <w:r>
              <w:rPr>
                <w:rStyle w:val="FontStyle29"/>
                <w:lang w:eastAsia="en-US"/>
              </w:rPr>
              <w:softHyphen/>
              <w:t>ничным человеком — особенность ми</w:t>
            </w:r>
            <w:r>
              <w:rPr>
                <w:rStyle w:val="FontStyle29"/>
                <w:lang w:eastAsia="en-US"/>
              </w:rPr>
              <w:softHyphen/>
              <w:t>ропонимания.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Искусство греческой вазописи. Рас</w:t>
            </w:r>
            <w:r>
              <w:rPr>
                <w:rStyle w:val="FontStyle29"/>
                <w:lang w:eastAsia="en-US"/>
              </w:rPr>
              <w:softHyphen/>
              <w:t>сказ о повседневной жизни.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Праздники: Олимпийские игры, праздник </w:t>
            </w:r>
            <w:proofErr w:type="gramStart"/>
            <w:r>
              <w:rPr>
                <w:rStyle w:val="FontStyle29"/>
                <w:lang w:eastAsia="en-US"/>
              </w:rPr>
              <w:t>Великих</w:t>
            </w:r>
            <w:proofErr w:type="gramEnd"/>
            <w:r>
              <w:rPr>
                <w:rStyle w:val="FontStyle29"/>
                <w:lang w:eastAsia="en-US"/>
              </w:rPr>
              <w:t xml:space="preserve"> </w:t>
            </w:r>
            <w:proofErr w:type="spellStart"/>
            <w:r>
              <w:rPr>
                <w:rStyle w:val="FontStyle29"/>
                <w:lang w:eastAsia="en-US"/>
              </w:rPr>
              <w:t>Панафиней</w:t>
            </w:r>
            <w:proofErr w:type="spellEnd"/>
            <w:r>
              <w:rPr>
                <w:rStyle w:val="FontStyle29"/>
                <w:lang w:eastAsia="en-US"/>
              </w:rPr>
              <w:t>. Особенности изображения, украше</w:t>
            </w:r>
            <w:r>
              <w:rPr>
                <w:rStyle w:val="FontStyle29"/>
                <w:lang w:eastAsia="en-US"/>
              </w:rPr>
              <w:softHyphen/>
              <w:t>ния и постройки в искусстве древних греков.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110- 125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53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lastRenderedPageBreak/>
              <w:t>Задание:</w:t>
            </w:r>
            <w:r>
              <w:rPr>
                <w:rStyle w:val="FontStyle29"/>
                <w:lang w:eastAsia="en-US"/>
              </w:rPr>
              <w:t xml:space="preserve"> участие в  соз</w:t>
            </w:r>
            <w:r>
              <w:rPr>
                <w:rStyle w:val="FontStyle29"/>
                <w:lang w:eastAsia="en-US"/>
              </w:rPr>
              <w:softHyphen/>
              <w:t>дании коллективного панно «Древне</w:t>
            </w:r>
            <w:r>
              <w:rPr>
                <w:rStyle w:val="FontStyle29"/>
                <w:lang w:eastAsia="en-US"/>
              </w:rPr>
              <w:softHyphen/>
              <w:t xml:space="preserve">греческий праздник» (пейзаж, храмовые постройки, праздничное </w:t>
            </w:r>
            <w:r>
              <w:rPr>
                <w:rStyle w:val="FontStyle29"/>
                <w:lang w:eastAsia="en-US"/>
              </w:rPr>
              <w:lastRenderedPageBreak/>
              <w:t>шествие или Олимпийские игры).</w:t>
            </w:r>
          </w:p>
          <w:p w:rsidR="00756A27" w:rsidRDefault="00756A27">
            <w:pPr>
              <w:pStyle w:val="Style6"/>
              <w:widowControl/>
              <w:spacing w:before="53" w:line="230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 + р</w:t>
            </w:r>
            <w:proofErr w:type="gramStart"/>
            <w:r>
              <w:rPr>
                <w:rStyle w:val="FontStyle29"/>
                <w:sz w:val="24"/>
                <w:szCs w:val="24"/>
              </w:rPr>
              <w:t>.т</w:t>
            </w:r>
            <w:proofErr w:type="gramEnd"/>
            <w:r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9"/>
                <w:sz w:val="24"/>
                <w:szCs w:val="24"/>
              </w:rPr>
              <w:t>стр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22-23 (для закрепления)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24- 25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Видеть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объяснять </w:t>
            </w:r>
            <w:r>
              <w:rPr>
                <w:rStyle w:val="FontStyle29"/>
                <w:lang w:eastAsia="en-US"/>
              </w:rPr>
              <w:t>единство форм костюма и архитектуры, общее в их конструкции и украшениях.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Использовать </w:t>
            </w:r>
            <w:r>
              <w:rPr>
                <w:rStyle w:val="FontStyle29"/>
                <w:lang w:eastAsia="en-US"/>
              </w:rPr>
              <w:t>выразительные возможности пропорций в практической творческой работе.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Создавать </w:t>
            </w:r>
            <w:r>
              <w:rPr>
                <w:rStyle w:val="FontStyle29"/>
                <w:lang w:eastAsia="en-US"/>
              </w:rPr>
              <w:t>коллективное панно.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Использовать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развивать </w:t>
            </w:r>
            <w:r>
              <w:rPr>
                <w:rStyle w:val="FontStyle29"/>
                <w:lang w:eastAsia="en-US"/>
              </w:rPr>
              <w:t>навыки конструирования из бумаги (фасад храма).</w:t>
            </w:r>
          </w:p>
          <w:p w:rsidR="00756A27" w:rsidRDefault="00756A27">
            <w:pPr>
              <w:pStyle w:val="Style6"/>
              <w:widowControl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Развивать </w:t>
            </w:r>
            <w:r>
              <w:rPr>
                <w:rStyle w:val="FontStyle29"/>
                <w:lang w:eastAsia="en-US"/>
              </w:rPr>
              <w:t>навыки изображения человека в условиях новой образной си</w:t>
            </w:r>
            <w:r>
              <w:rPr>
                <w:rStyle w:val="FontStyle29"/>
                <w:lang w:eastAsia="en-US"/>
              </w:rPr>
              <w:softHyphen/>
              <w:t>стемы.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Образ готических городов средневе</w:t>
            </w:r>
            <w:r>
              <w:rPr>
                <w:rStyle w:val="FontStyle29"/>
                <w:lang w:eastAsia="en-US"/>
              </w:rPr>
              <w:softHyphen/>
              <w:t>ковой Европы. Узкие улицы и сплош</w:t>
            </w:r>
            <w:r>
              <w:rPr>
                <w:rStyle w:val="FontStyle29"/>
                <w:lang w:eastAsia="en-US"/>
              </w:rPr>
              <w:softHyphen/>
              <w:t>ные фасады каменных домов.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Образ готического храма. Его вели</w:t>
            </w:r>
            <w:r>
              <w:rPr>
                <w:rStyle w:val="FontStyle29"/>
                <w:lang w:eastAsia="en-US"/>
              </w:rPr>
              <w:softHyphen/>
              <w:t>чие и устремленность вверх. Готиче</w:t>
            </w:r>
            <w:r>
              <w:rPr>
                <w:rStyle w:val="FontStyle29"/>
                <w:lang w:eastAsia="en-US"/>
              </w:rPr>
              <w:softHyphen/>
              <w:t>ские витражи и производимое ими впе</w:t>
            </w:r>
            <w:r>
              <w:rPr>
                <w:rStyle w:val="FontStyle29"/>
                <w:lang w:eastAsia="en-US"/>
              </w:rPr>
              <w:softHyphen/>
              <w:t>чатление. Портал храма. Средневековая скульптура.</w:t>
            </w:r>
          </w:p>
          <w:p w:rsidR="00756A27" w:rsidRDefault="00756A27">
            <w:pPr>
              <w:pStyle w:val="Style6"/>
              <w:widowControl/>
              <w:spacing w:line="25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Ратуша и центральная площадь го</w:t>
            </w:r>
            <w:r>
              <w:rPr>
                <w:rStyle w:val="FontStyle29"/>
                <w:lang w:eastAsia="en-US"/>
              </w:rPr>
              <w:softHyphen/>
              <w:t>рода.</w:t>
            </w: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Городская толпа, сословное разделение людей. Ремесленные цеха, их эмб</w:t>
            </w:r>
            <w:r>
              <w:rPr>
                <w:rStyle w:val="FontStyle29"/>
                <w:lang w:eastAsia="en-US"/>
              </w:rPr>
              <w:softHyphen/>
              <w:t>лемы и одежды. Средневековые готи</w:t>
            </w:r>
            <w:r>
              <w:rPr>
                <w:rStyle w:val="FontStyle29"/>
                <w:lang w:eastAsia="en-US"/>
              </w:rPr>
              <w:softHyphen/>
              <w:t>ческие костюмы, их вертикальные ли</w:t>
            </w:r>
            <w:r>
              <w:rPr>
                <w:rStyle w:val="FontStyle29"/>
                <w:lang w:eastAsia="en-US"/>
              </w:rPr>
              <w:softHyphen/>
              <w:t>нии, удлиненные пропорции.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Единство форм костюма и архитектуры, общее в их конструкции и укра</w:t>
            </w:r>
            <w:r>
              <w:rPr>
                <w:rStyle w:val="FontStyle29"/>
                <w:lang w:eastAsia="en-US"/>
              </w:rPr>
              <w:softHyphen/>
              <w:t>шениях.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126-135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jc w:val="both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1"/>
                <w:rFonts w:eastAsia="Calibri"/>
                <w:lang w:eastAsia="en-US"/>
              </w:rPr>
              <w:t xml:space="preserve">Задание: </w:t>
            </w:r>
            <w:r>
              <w:rPr>
                <w:rStyle w:val="FontStyle29"/>
                <w:lang w:eastAsia="en-US"/>
              </w:rPr>
              <w:t>поэтапная работа над пан</w:t>
            </w:r>
            <w:r>
              <w:rPr>
                <w:rStyle w:val="FontStyle29"/>
                <w:lang w:eastAsia="en-US"/>
              </w:rPr>
              <w:softHyphen/>
              <w:t>но «Площадь средневекового города»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цветная и тонированная бумага, гуашь, кисти (или пастель), ножницы, клей.</w:t>
            </w:r>
            <w:proofErr w:type="gramEnd"/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9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29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29"/>
                <w:sz w:val="24"/>
                <w:szCs w:val="24"/>
              </w:rPr>
              <w:t xml:space="preserve"> 24-25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«готический стиль»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26- 27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Осознавать </w:t>
            </w:r>
            <w:r>
              <w:rPr>
                <w:rStyle w:val="FontStyle29"/>
                <w:lang w:eastAsia="en-US"/>
              </w:rPr>
              <w:t>цельность каждой культуры, естественную взаимосвязь ее про</w:t>
            </w:r>
            <w:r>
              <w:rPr>
                <w:rStyle w:val="FontStyle29"/>
                <w:lang w:eastAsia="en-US"/>
              </w:rPr>
              <w:softHyphen/>
              <w:t>явлений.</w:t>
            </w: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Рассуждать </w:t>
            </w:r>
            <w:r>
              <w:rPr>
                <w:rStyle w:val="FontStyle29"/>
                <w:lang w:eastAsia="en-US"/>
              </w:rPr>
              <w:t>о богатстве и многообразии художественных культур народов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Узнавать </w:t>
            </w:r>
            <w:r>
              <w:rPr>
                <w:rStyle w:val="FontStyle29"/>
                <w:lang w:eastAsia="en-US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Соотносить </w:t>
            </w:r>
            <w:r>
              <w:rPr>
                <w:rStyle w:val="FontStyle29"/>
                <w:lang w:eastAsia="en-US"/>
              </w:rPr>
              <w:t>особенности традиционной культуры народов мира в вы</w:t>
            </w:r>
            <w:r>
              <w:rPr>
                <w:rStyle w:val="FontStyle29"/>
                <w:lang w:eastAsia="en-US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Осознать </w:t>
            </w:r>
            <w:r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97"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Художественные культуры мира — это пространственно-предметный мир, в котором выражается душа народа.</w:t>
            </w:r>
          </w:p>
          <w:p w:rsidR="00756A27" w:rsidRDefault="00756A27">
            <w:pPr>
              <w:pStyle w:val="Style5"/>
              <w:widowControl/>
              <w:spacing w:before="10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Влияние особенностей природы на характер традиционных построек, гармонию жилья с природой, образ красо</w:t>
            </w:r>
            <w:r>
              <w:rPr>
                <w:rStyle w:val="FontStyle29"/>
                <w:lang w:eastAsia="en-US"/>
              </w:rPr>
              <w:softHyphen/>
              <w:t>ты человека, народные праздники (образ благополучия, красоты, счастья в пред</w:t>
            </w:r>
            <w:r>
              <w:rPr>
                <w:rStyle w:val="FontStyle29"/>
                <w:lang w:eastAsia="en-US"/>
              </w:rPr>
              <w:softHyphen/>
              <w:t>ставлении этого народа).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Выставка работ и беседа на </w:t>
            </w:r>
            <w:r>
              <w:rPr>
                <w:rStyle w:val="FontStyle29"/>
                <w:lang w:eastAsia="en-US"/>
              </w:rPr>
              <w:lastRenderedPageBreak/>
              <w:t>тему «Каждый народ — художник».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Понимание разности творческой работы в разных культурах.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Задание: 1. сделать иллюстрации к сказкам народов мира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3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31"/>
                <w:sz w:val="24"/>
                <w:szCs w:val="24"/>
              </w:rPr>
              <w:t xml:space="preserve"> 26-27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2. Дорисовать в рабочей тетради детали зданий различных эпох и </w:t>
            </w:r>
            <w:r>
              <w:rPr>
                <w:rStyle w:val="FontStyle31"/>
                <w:sz w:val="24"/>
                <w:szCs w:val="24"/>
              </w:rPr>
              <w:lastRenderedPageBreak/>
              <w:t>детали костюмов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Материалы: фломастеры, гуашь, кисти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</w:p>
          <w:p w:rsidR="00756A27" w:rsidRDefault="00756A27">
            <w:pPr>
              <w:autoSpaceDE w:val="0"/>
              <w:autoSpaceDN w:val="0"/>
              <w:adjustRightInd w:val="0"/>
              <w:jc w:val="both"/>
              <w:rPr>
                <w:rStyle w:val="FontStyle31"/>
                <w:i w:val="0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3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31"/>
                <w:sz w:val="24"/>
                <w:szCs w:val="24"/>
              </w:rPr>
              <w:t xml:space="preserve"> 28-29</w:t>
            </w:r>
          </w:p>
          <w:p w:rsidR="00756A27" w:rsidRDefault="00756A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before="29" w:line="276" w:lineRule="auto"/>
              <w:ind w:left="-60" w:firstLine="0"/>
              <w:rPr>
                <w:rStyle w:val="FontStyle29"/>
                <w:b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>Материнство</w:t>
            </w:r>
          </w:p>
          <w:p w:rsidR="00756A27" w:rsidRDefault="00756A27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>Узнавать</w:t>
            </w:r>
            <w:r>
              <w:rPr>
                <w:rStyle w:val="FontStyle29"/>
                <w:lang w:eastAsia="en-US"/>
              </w:rPr>
              <w:t xml:space="preserve"> и </w:t>
            </w:r>
            <w:r>
              <w:rPr>
                <w:rStyle w:val="FontStyle29"/>
                <w:b/>
                <w:lang w:eastAsia="en-US"/>
              </w:rPr>
              <w:t>приводить</w:t>
            </w:r>
            <w:r>
              <w:rPr>
                <w:rStyle w:val="FontStyle29"/>
                <w:lang w:eastAsia="en-US"/>
              </w:rPr>
              <w:t xml:space="preserve"> примеры произведений искусств, выражающих красоту материнства.</w:t>
            </w:r>
          </w:p>
          <w:p w:rsidR="00756A27" w:rsidRDefault="00756A27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Рассказывать о своих впечатлениях от общения с произведениями искусства, </w:t>
            </w:r>
            <w:r>
              <w:rPr>
                <w:rStyle w:val="FontStyle30"/>
                <w:lang w:eastAsia="en-US"/>
              </w:rPr>
              <w:t xml:space="preserve">анализировать </w:t>
            </w:r>
            <w:r>
              <w:rPr>
                <w:rStyle w:val="FontStyle29"/>
                <w:lang w:eastAsia="en-US"/>
              </w:rPr>
              <w:t>выразительные средства произведений.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Развивать </w:t>
            </w:r>
            <w:r>
              <w:rPr>
                <w:rStyle w:val="FontStyle29"/>
                <w:lang w:eastAsia="en-US"/>
              </w:rPr>
              <w:t>навыки композицион</w:t>
            </w:r>
            <w:r>
              <w:rPr>
                <w:rStyle w:val="FontStyle29"/>
                <w:lang w:eastAsia="en-US"/>
              </w:rPr>
              <w:softHyphen/>
              <w:t>ного изображения.</w:t>
            </w:r>
          </w:p>
          <w:p w:rsidR="00756A27" w:rsidRDefault="00756A27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756A27" w:rsidRDefault="00756A27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 искусстве всех народов есть тема воспевания материнства — матери, дающей жизнь. Тема материнства — вечная тема в искусстве.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Великие произведения искусства   на тему материнства: образ Богоматери в русском и западноевропейском искусстве, тема материнства в искусстве XX века.</w:t>
            </w: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  Развитие навыков творческого вос</w:t>
            </w:r>
            <w:r>
              <w:rPr>
                <w:rStyle w:val="FontStyle29"/>
                <w:lang w:eastAsia="en-US"/>
              </w:rPr>
              <w:softHyphen/>
              <w:t>приятия произведений искусства и навыков композиционного изображения.</w:t>
            </w: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5"/>
              <w:widowControl/>
              <w:spacing w:line="230" w:lineRule="exact"/>
              <w:jc w:val="both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139-143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pStyle w:val="Style6"/>
              <w:widowControl/>
              <w:spacing w:before="120" w:line="230" w:lineRule="exact"/>
              <w:ind w:firstLine="346"/>
              <w:jc w:val="both"/>
              <w:rPr>
                <w:rStyle w:val="FontStyle29"/>
              </w:rPr>
            </w:pPr>
            <w:proofErr w:type="gramStart"/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(по пред</w:t>
            </w:r>
            <w:r>
              <w:rPr>
                <w:rStyle w:val="FontStyle29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  <w:p w:rsidR="00756A27" w:rsidRDefault="00975A53" w:rsidP="00975A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 или пас</w:t>
            </w:r>
            <w:r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b/>
                <w:sz w:val="24"/>
                <w:lang w:eastAsia="en-US"/>
              </w:rPr>
              <w:t>Мудрость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Развивать </w:t>
            </w:r>
            <w:r>
              <w:rPr>
                <w:rStyle w:val="FontStyle29"/>
                <w:lang w:eastAsia="en-US"/>
              </w:rPr>
              <w:t>навыки восприятия произведений искусства.</w:t>
            </w:r>
          </w:p>
          <w:p w:rsidR="00756A27" w:rsidRDefault="00756A27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Наблюдать </w:t>
            </w:r>
            <w:r>
              <w:rPr>
                <w:rStyle w:val="FontStyle29"/>
                <w:lang w:eastAsia="en-US"/>
              </w:rPr>
              <w:t xml:space="preserve">проявления духовного мира в лицах </w:t>
            </w:r>
            <w:r>
              <w:rPr>
                <w:rStyle w:val="FontStyle29"/>
                <w:lang w:eastAsia="en-US"/>
              </w:rPr>
              <w:lastRenderedPageBreak/>
              <w:t>близких людей.</w:t>
            </w:r>
          </w:p>
          <w:p w:rsidR="00756A27" w:rsidRDefault="00756A27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rStyle w:val="FontStyle30"/>
                <w:sz w:val="24"/>
                <w:lang w:eastAsia="en-US"/>
              </w:rPr>
              <w:t xml:space="preserve">Создавать </w:t>
            </w:r>
            <w:r>
              <w:rPr>
                <w:rStyle w:val="FontStyle29"/>
                <w:sz w:val="24"/>
                <w:lang w:eastAsia="en-US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82" w:line="226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Красота внешняя и красота внутренняя, выражающая богатство духов</w:t>
            </w:r>
            <w:r>
              <w:rPr>
                <w:rStyle w:val="FontStyle29"/>
                <w:lang w:eastAsia="en-US"/>
              </w:rPr>
              <w:softHyphen/>
              <w:t>ной жизни человека.</w:t>
            </w:r>
          </w:p>
          <w:p w:rsidR="00756A27" w:rsidRDefault="00756A27">
            <w:pPr>
              <w:pStyle w:val="Style5"/>
              <w:widowControl/>
              <w:spacing w:line="24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Красота связи поколений, </w:t>
            </w:r>
            <w:r>
              <w:rPr>
                <w:rStyle w:val="FontStyle29"/>
                <w:lang w:eastAsia="en-US"/>
              </w:rPr>
              <w:lastRenderedPageBreak/>
              <w:t>мудрости доброты. Уважение к старости в тради</w:t>
            </w:r>
            <w:r>
              <w:rPr>
                <w:rStyle w:val="FontStyle29"/>
                <w:lang w:eastAsia="en-US"/>
              </w:rPr>
              <w:softHyphen/>
              <w:t xml:space="preserve">циях художественной культуры разных народов. </w:t>
            </w:r>
          </w:p>
          <w:p w:rsidR="00756A27" w:rsidRDefault="00756A27">
            <w:pPr>
              <w:pStyle w:val="Style5"/>
              <w:widowControl/>
              <w:spacing w:line="24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>
              <w:rPr>
                <w:rStyle w:val="FontStyle29"/>
                <w:lang w:eastAsia="en-US"/>
              </w:rPr>
              <w:softHyphen/>
              <w:t>чи, Эль Греко и т.д.).</w:t>
            </w:r>
          </w:p>
          <w:p w:rsidR="00756A27" w:rsidRDefault="00756A27">
            <w:pPr>
              <w:pStyle w:val="Style5"/>
              <w:widowControl/>
              <w:spacing w:line="240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5"/>
              <w:widowControl/>
              <w:spacing w:line="240" w:lineRule="exact"/>
              <w:jc w:val="both"/>
              <w:rPr>
                <w:rStyle w:val="FontStyle29"/>
                <w:lang w:eastAsia="en-US"/>
              </w:rPr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144- 146</w:t>
            </w:r>
          </w:p>
          <w:p w:rsidR="00756A27" w:rsidRDefault="00756A27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pStyle w:val="Style6"/>
              <w:widowControl/>
              <w:spacing w:before="58"/>
              <w:ind w:firstLine="346"/>
              <w:jc w:val="both"/>
              <w:rPr>
                <w:rStyle w:val="FontStyle29"/>
              </w:rPr>
            </w:pPr>
            <w:r>
              <w:rPr>
                <w:rStyle w:val="FontStyle31"/>
              </w:rPr>
              <w:lastRenderedPageBreak/>
              <w:t xml:space="preserve">Задание: </w:t>
            </w:r>
            <w:r>
              <w:rPr>
                <w:rStyle w:val="FontStyle29"/>
              </w:rPr>
              <w:t>изображение любимого по</w:t>
            </w:r>
            <w:r>
              <w:rPr>
                <w:rStyle w:val="FontStyle29"/>
              </w:rPr>
              <w:softHyphen/>
              <w:t xml:space="preserve">жилого человека, передача стремления выразить его </w:t>
            </w:r>
            <w:r>
              <w:rPr>
                <w:rStyle w:val="FontStyle29"/>
              </w:rPr>
              <w:lastRenderedPageBreak/>
              <w:t>внутренний мир.</w:t>
            </w:r>
          </w:p>
          <w:p w:rsidR="00756A27" w:rsidRDefault="00975A53" w:rsidP="00975A53">
            <w:pPr>
              <w:pStyle w:val="Style82"/>
              <w:rPr>
                <w:rFonts w:ascii="Times New Roman" w:hAnsi="Times New Roman"/>
                <w:lang w:eastAsia="en-US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или мелки, пас</w:t>
            </w:r>
            <w:r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 w:rsidP="000B0246">
            <w:pPr>
              <w:pStyle w:val="Style8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b/>
                <w:sz w:val="24"/>
                <w:lang w:eastAsia="en-US"/>
              </w:rPr>
              <w:t>Сопереживание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Уметь объяснять, рассуждать, </w:t>
            </w:r>
            <w:r>
              <w:rPr>
                <w:rStyle w:val="FontStyle29"/>
                <w:lang w:eastAsia="en-US"/>
              </w:rPr>
              <w:t>как</w:t>
            </w:r>
          </w:p>
          <w:p w:rsidR="00756A27" w:rsidRDefault="00756A27">
            <w:pPr>
              <w:pStyle w:val="Style5"/>
              <w:widowControl/>
              <w:spacing w:line="235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 произведениях искусства выражается печальное и трагическое содержание.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Эмоционально откликаться </w:t>
            </w:r>
            <w:r>
              <w:rPr>
                <w:rStyle w:val="FontStyle29"/>
                <w:lang w:eastAsia="en-US"/>
              </w:rPr>
              <w:t>на об</w:t>
            </w:r>
            <w:r>
              <w:rPr>
                <w:rStyle w:val="FontStyle29"/>
                <w:lang w:eastAsia="en-US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Выражать </w:t>
            </w:r>
            <w:r>
              <w:rPr>
                <w:rStyle w:val="FontStyle29"/>
                <w:lang w:eastAsia="en-US"/>
              </w:rPr>
              <w:t>художественными сред</w:t>
            </w:r>
            <w:r>
              <w:rPr>
                <w:rStyle w:val="FontStyle29"/>
                <w:lang w:eastAsia="en-US"/>
              </w:rPr>
              <w:softHyphen/>
              <w:t>ствами свое отношение при изображе</w:t>
            </w:r>
            <w:r>
              <w:rPr>
                <w:rStyle w:val="FontStyle29"/>
                <w:lang w:eastAsia="en-US"/>
              </w:rPr>
              <w:softHyphen/>
              <w:t>нии печального события.</w:t>
            </w:r>
          </w:p>
          <w:p w:rsidR="00756A27" w:rsidRDefault="00756A27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Изображать </w:t>
            </w:r>
            <w:r>
              <w:rPr>
                <w:rStyle w:val="FontStyle29"/>
                <w:lang w:eastAsia="en-US"/>
              </w:rPr>
              <w:t>в самостоятельной творческой работе драматический сюжет.</w:t>
            </w:r>
          </w:p>
          <w:p w:rsidR="00756A27" w:rsidRDefault="00756A27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62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Искусство разных народов несет в себе опыт сострадания, сочувствия, вызывает сопереживание зрителя. Искус</w:t>
            </w:r>
            <w:r>
              <w:rPr>
                <w:rStyle w:val="FontStyle29"/>
                <w:lang w:eastAsia="en-US"/>
              </w:rPr>
              <w:softHyphen/>
              <w:t>ство воздействует на наши чувства.</w:t>
            </w:r>
          </w:p>
          <w:p w:rsidR="00756A27" w:rsidRDefault="00756A27">
            <w:pPr>
              <w:pStyle w:val="Style6"/>
              <w:widowControl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>
              <w:rPr>
                <w:rStyle w:val="FontStyle29"/>
                <w:lang w:eastAsia="en-US"/>
              </w:rPr>
              <w:t>страдающим</w:t>
            </w:r>
            <w:proofErr w:type="gramEnd"/>
            <w:r>
              <w:rPr>
                <w:rStyle w:val="FontStyle29"/>
                <w:lang w:eastAsia="en-US"/>
              </w:rPr>
              <w:t>, учит сопереживать чужому горю, чужо</w:t>
            </w:r>
            <w:r>
              <w:rPr>
                <w:rStyle w:val="FontStyle29"/>
                <w:lang w:eastAsia="en-US"/>
              </w:rPr>
              <w:softHyphen/>
              <w:t>му страданию.</w:t>
            </w:r>
          </w:p>
          <w:p w:rsidR="00756A27" w:rsidRDefault="00756A27">
            <w:pPr>
              <w:pStyle w:val="Style6"/>
              <w:widowControl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Искусство служит единению людей в преодолении бед и трудностей.</w:t>
            </w:r>
          </w:p>
          <w:p w:rsidR="00756A27" w:rsidRDefault="00756A27">
            <w:pPr>
              <w:pStyle w:val="Style6"/>
              <w:widowControl/>
              <w:ind w:firstLine="341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ind w:firstLine="341"/>
              <w:jc w:val="both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148-151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pStyle w:val="Style6"/>
              <w:widowControl/>
              <w:spacing w:before="125"/>
              <w:jc w:val="both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создание рисунка с драматическим сюжетом, придуманным авто</w:t>
            </w:r>
            <w:r>
              <w:rPr>
                <w:rStyle w:val="FontStyle29"/>
              </w:rPr>
              <w:softHyphen/>
              <w:t>ром (больное животное, погибшее де</w:t>
            </w:r>
            <w:r>
              <w:rPr>
                <w:rStyle w:val="FontStyle29"/>
              </w:rPr>
              <w:softHyphen/>
              <w:t>рево и т. п.).</w:t>
            </w:r>
          </w:p>
          <w:p w:rsidR="00756A27" w:rsidRDefault="00975A53" w:rsidP="00975A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 (черная или белая), кисти, бумага.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a4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rStyle w:val="FontStyle29"/>
                <w:b/>
                <w:sz w:val="24"/>
                <w:lang w:eastAsia="en-US"/>
              </w:rPr>
              <w:t>Герои-защитники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Приобретать </w:t>
            </w:r>
            <w:r>
              <w:rPr>
                <w:rStyle w:val="FontStyle29"/>
                <w:lang w:eastAsia="en-US"/>
              </w:rPr>
              <w:t>творческий компози</w:t>
            </w:r>
            <w:r>
              <w:rPr>
                <w:rStyle w:val="FontStyle29"/>
                <w:lang w:eastAsia="en-US"/>
              </w:rPr>
              <w:softHyphen/>
              <w:t>ционный опыт в создании героическо</w:t>
            </w:r>
            <w:r>
              <w:rPr>
                <w:rStyle w:val="FontStyle29"/>
                <w:lang w:eastAsia="en-US"/>
              </w:rPr>
              <w:softHyphen/>
              <w:t>го образа.</w:t>
            </w:r>
          </w:p>
          <w:p w:rsidR="00756A27" w:rsidRDefault="00756A27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Приводить </w:t>
            </w:r>
            <w:r>
              <w:rPr>
                <w:rStyle w:val="FontStyle29"/>
                <w:lang w:eastAsia="en-US"/>
              </w:rPr>
              <w:t>примеры памятников героям Отечества.</w:t>
            </w:r>
          </w:p>
          <w:p w:rsidR="00756A27" w:rsidRDefault="00756A27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Приобретать </w:t>
            </w:r>
            <w:r>
              <w:rPr>
                <w:rStyle w:val="FontStyle29"/>
                <w:lang w:eastAsia="en-US"/>
              </w:rPr>
              <w:t>творческий опыт соз</w:t>
            </w:r>
            <w:r>
              <w:rPr>
                <w:rStyle w:val="FontStyle29"/>
                <w:lang w:eastAsia="en-US"/>
              </w:rPr>
              <w:softHyphen/>
              <w:t>дания проекта памятника героям (в объеме).</w:t>
            </w:r>
          </w:p>
          <w:p w:rsidR="00756A27" w:rsidRDefault="00756A27">
            <w:pPr>
              <w:pStyle w:val="Style6"/>
              <w:widowControl/>
              <w:spacing w:before="34" w:line="226" w:lineRule="exact"/>
              <w:jc w:val="both"/>
              <w:rPr>
                <w:b/>
              </w:rPr>
            </w:pPr>
            <w:r>
              <w:rPr>
                <w:rStyle w:val="FontStyle30"/>
                <w:lang w:eastAsia="en-US"/>
              </w:rPr>
              <w:t xml:space="preserve">Овладевать </w:t>
            </w:r>
            <w:r>
              <w:rPr>
                <w:rStyle w:val="FontStyle29"/>
                <w:lang w:eastAsia="en-US"/>
              </w:rPr>
              <w:t>навыками изображе</w:t>
            </w:r>
            <w:r>
              <w:rPr>
                <w:rStyle w:val="FontStyle29"/>
                <w:lang w:eastAsia="en-US"/>
              </w:rPr>
              <w:softHyphen/>
              <w:t>ния в объеме, навыками композицион</w:t>
            </w:r>
            <w:r>
              <w:rPr>
                <w:rStyle w:val="FontStyle29"/>
                <w:lang w:eastAsia="en-US"/>
              </w:rPr>
              <w:softHyphen/>
              <w:t>ного построения в скульптуре.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44" w:line="221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Все народы имеют своих героев-за</w:t>
            </w:r>
            <w:r>
              <w:rPr>
                <w:rStyle w:val="FontStyle29"/>
                <w:lang w:eastAsia="en-US"/>
              </w:rPr>
              <w:softHyphen/>
              <w:t>щитников и воспевают их в своем искусстве.</w:t>
            </w:r>
          </w:p>
          <w:p w:rsidR="00756A27" w:rsidRDefault="00756A27">
            <w:pPr>
              <w:pStyle w:val="Style6"/>
              <w:widowControl/>
              <w:spacing w:before="34" w:line="221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В борьбе за свободу, </w:t>
            </w:r>
            <w:r>
              <w:rPr>
                <w:rStyle w:val="FontStyle29"/>
                <w:lang w:eastAsia="en-US"/>
              </w:rPr>
              <w:lastRenderedPageBreak/>
              <w:t>справедливость все народы видят проявление ду</w:t>
            </w:r>
            <w:r>
              <w:rPr>
                <w:rStyle w:val="FontStyle29"/>
                <w:lang w:eastAsia="en-US"/>
              </w:rPr>
              <w:softHyphen/>
              <w:t>ховной красоты.</w:t>
            </w:r>
          </w:p>
          <w:p w:rsidR="00756A27" w:rsidRDefault="00756A27">
            <w:pPr>
              <w:pStyle w:val="Style6"/>
              <w:widowControl/>
              <w:spacing w:before="29" w:line="221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Героическая тема в искусстве раз</w:t>
            </w:r>
            <w:r>
              <w:rPr>
                <w:rStyle w:val="FontStyle29"/>
                <w:lang w:eastAsia="en-US"/>
              </w:rPr>
              <w:softHyphen/>
              <w:t>ных народов. Памятники героям. Монументы славы.</w:t>
            </w:r>
          </w:p>
          <w:p w:rsidR="00756A27" w:rsidRDefault="00756A27">
            <w:pPr>
              <w:pStyle w:val="Style6"/>
              <w:widowControl/>
              <w:spacing w:before="29" w:line="221" w:lineRule="exact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29" w:line="221" w:lineRule="exact"/>
              <w:jc w:val="both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152-153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pStyle w:val="Style6"/>
              <w:widowControl/>
              <w:spacing w:before="96" w:line="226" w:lineRule="exact"/>
              <w:ind w:firstLine="346"/>
              <w:jc w:val="both"/>
              <w:rPr>
                <w:rStyle w:val="FontStyle29"/>
              </w:rPr>
            </w:pPr>
            <w:r>
              <w:rPr>
                <w:rStyle w:val="FontStyle31"/>
              </w:rPr>
              <w:lastRenderedPageBreak/>
              <w:t xml:space="preserve">Задание: </w:t>
            </w:r>
            <w:r>
              <w:rPr>
                <w:rStyle w:val="FontStyle29"/>
              </w:rPr>
              <w:t>лепка эскиза памятника герою.</w:t>
            </w:r>
          </w:p>
          <w:p w:rsidR="00756A27" w:rsidRDefault="00975A53" w:rsidP="00975A53">
            <w:pPr>
              <w:pStyle w:val="Style87"/>
              <w:rPr>
                <w:rFonts w:ascii="Times New Roman" w:hAnsi="Times New Roman"/>
                <w:lang w:eastAsia="en-US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lastRenderedPageBreak/>
              <w:t>пластилин, стеки, дощечка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 w:rsidP="00891AFF">
            <w:pPr>
              <w:pStyle w:val="Style8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56A27" w:rsidTr="00975A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Приводить примеры </w:t>
            </w:r>
            <w:r>
              <w:rPr>
                <w:rStyle w:val="FontStyle29"/>
                <w:lang w:eastAsia="en-US"/>
              </w:rPr>
              <w:t>произведений изобразительного искусства, посвящен</w:t>
            </w:r>
            <w:r>
              <w:rPr>
                <w:rStyle w:val="FontStyle29"/>
                <w:lang w:eastAsia="en-US"/>
              </w:rPr>
              <w:softHyphen/>
              <w:t xml:space="preserve">ных теме детства, юности, надежды, </w:t>
            </w:r>
            <w:r>
              <w:rPr>
                <w:rStyle w:val="FontStyle30"/>
                <w:lang w:eastAsia="en-US"/>
              </w:rPr>
              <w:t xml:space="preserve">уметь выражать </w:t>
            </w:r>
            <w:r>
              <w:rPr>
                <w:rStyle w:val="FontStyle29"/>
                <w:lang w:eastAsia="en-US"/>
              </w:rPr>
              <w:t>свое отношение к ним.</w:t>
            </w:r>
          </w:p>
          <w:p w:rsidR="00756A27" w:rsidRDefault="00756A27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Выражать </w:t>
            </w:r>
            <w:r>
              <w:rPr>
                <w:rStyle w:val="FontStyle29"/>
                <w:lang w:eastAsia="en-US"/>
              </w:rPr>
              <w:t>художественными сред</w:t>
            </w:r>
            <w:r>
              <w:rPr>
                <w:rStyle w:val="FontStyle29"/>
                <w:lang w:eastAsia="en-US"/>
              </w:rPr>
              <w:softHyphen/>
              <w:t>ствами радость при изображении темы детства, юности, светлой мечты.</w:t>
            </w:r>
          </w:p>
          <w:p w:rsidR="00756A27" w:rsidRDefault="00756A27">
            <w:pPr>
              <w:pStyle w:val="Style5"/>
              <w:widowControl/>
              <w:spacing w:line="259" w:lineRule="exact"/>
              <w:jc w:val="both"/>
            </w:pPr>
            <w:r>
              <w:rPr>
                <w:rStyle w:val="FontStyle30"/>
                <w:lang w:eastAsia="en-US"/>
              </w:rPr>
              <w:t xml:space="preserve">Развивать </w:t>
            </w:r>
            <w:r>
              <w:rPr>
                <w:rStyle w:val="FontStyle29"/>
                <w:lang w:eastAsia="en-US"/>
              </w:rPr>
              <w:t>композиционные навыки изображения и поэтического виде</w:t>
            </w:r>
            <w:r>
              <w:rPr>
                <w:rStyle w:val="FontStyle29"/>
                <w:lang w:eastAsia="en-US"/>
              </w:rPr>
              <w:softHyphen/>
              <w:t>ния жизни.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221" w:line="221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Тема детства, юности в изобразительном искусстве.</w:t>
            </w:r>
          </w:p>
          <w:p w:rsidR="00756A27" w:rsidRDefault="00756A27">
            <w:pPr>
              <w:pStyle w:val="Style6"/>
              <w:widowControl/>
              <w:spacing w:before="14" w:line="226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 искусстве всех народов присутст</w:t>
            </w:r>
            <w:r>
              <w:rPr>
                <w:rStyle w:val="FontStyle29"/>
                <w:lang w:eastAsia="en-US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756A27" w:rsidRDefault="00756A27">
            <w:pPr>
              <w:pStyle w:val="Style6"/>
              <w:widowControl/>
              <w:spacing w:before="34" w:line="221" w:lineRule="exact"/>
              <w:ind w:firstLine="355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Примеры произведений, изображаю</w:t>
            </w:r>
            <w:r>
              <w:rPr>
                <w:rStyle w:val="FontStyle29"/>
                <w:lang w:eastAsia="en-US"/>
              </w:rPr>
              <w:softHyphen/>
              <w:t>щих юность в русском и европейском искусстве.</w:t>
            </w:r>
          </w:p>
          <w:p w:rsidR="00756A27" w:rsidRDefault="00756A27">
            <w:pPr>
              <w:pStyle w:val="Style6"/>
              <w:widowControl/>
              <w:spacing w:before="34" w:line="221" w:lineRule="exact"/>
              <w:ind w:firstLine="355"/>
              <w:jc w:val="both"/>
              <w:rPr>
                <w:rStyle w:val="FontStyle29"/>
                <w:lang w:eastAsia="en-US"/>
              </w:rPr>
            </w:pPr>
          </w:p>
          <w:p w:rsidR="00756A27" w:rsidRDefault="00756A27">
            <w:pPr>
              <w:pStyle w:val="Style6"/>
              <w:widowControl/>
              <w:spacing w:before="34" w:line="221" w:lineRule="exact"/>
              <w:ind w:firstLine="355"/>
              <w:jc w:val="both"/>
            </w:pPr>
            <w:proofErr w:type="spellStart"/>
            <w:proofErr w:type="gramStart"/>
            <w:r>
              <w:rPr>
                <w:rStyle w:val="FontStyle29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 xml:space="preserve"> 154-155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pStyle w:val="Style6"/>
              <w:widowControl/>
              <w:spacing w:before="86" w:line="240" w:lineRule="exact"/>
              <w:ind w:firstLine="341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изображение радости детства, мечты о счастье, подвигах, путешествиях, открытиях.</w:t>
            </w:r>
          </w:p>
          <w:p w:rsidR="00756A27" w:rsidRDefault="00975A53" w:rsidP="00975A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 или мел</w:t>
            </w:r>
            <w:r>
              <w:rPr>
                <w:rStyle w:val="FontStyle29"/>
                <w:sz w:val="24"/>
                <w:szCs w:val="24"/>
              </w:rPr>
              <w:softHyphen/>
              <w:t>ки, бумага.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7" w:rsidTr="00975A53">
        <w:trPr>
          <w:trHeight w:val="9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5"/>
              <w:widowControl/>
              <w:spacing w:before="53" w:line="276" w:lineRule="auto"/>
              <w:ind w:firstLine="0"/>
              <w:rPr>
                <w:rStyle w:val="FontStyle29"/>
                <w:b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>Искусство народов мира (обобщение темы)</w:t>
            </w:r>
          </w:p>
          <w:p w:rsidR="00756A27" w:rsidRDefault="00756A27">
            <w:pPr>
              <w:pStyle w:val="Style82"/>
              <w:spacing w:line="276" w:lineRule="auto"/>
              <w:ind w:left="-60" w:hanging="5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25" w:line="245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Объяснять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оценивать </w:t>
            </w:r>
            <w:r>
              <w:rPr>
                <w:rStyle w:val="FontStyle29"/>
                <w:lang w:eastAsia="en-US"/>
              </w:rPr>
              <w:t>свои впечатления от произведений искусства разных народов.</w:t>
            </w:r>
          </w:p>
          <w:p w:rsidR="00756A27" w:rsidRDefault="00756A27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Узнавать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называть, </w:t>
            </w:r>
            <w:r>
              <w:rPr>
                <w:rStyle w:val="FontStyle29"/>
                <w:lang w:eastAsia="en-US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756A27" w:rsidRDefault="00756A27">
            <w:pPr>
              <w:pStyle w:val="Style6"/>
              <w:widowControl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Рассказывать </w:t>
            </w:r>
            <w:r>
              <w:rPr>
                <w:rStyle w:val="FontStyle29"/>
                <w:lang w:eastAsia="en-US"/>
              </w:rPr>
              <w:t>об особенностях художественной культуры разных (знако</w:t>
            </w:r>
            <w:r>
              <w:rPr>
                <w:rStyle w:val="FontStyle29"/>
                <w:lang w:eastAsia="en-US"/>
              </w:rPr>
              <w:softHyphen/>
              <w:t>мых по урокам) народов, об особеннос</w:t>
            </w:r>
            <w:r>
              <w:rPr>
                <w:rStyle w:val="FontStyle29"/>
                <w:lang w:eastAsia="en-US"/>
              </w:rPr>
              <w:softHyphen/>
              <w:t>тях понимания ими красоты.</w:t>
            </w:r>
          </w:p>
          <w:p w:rsidR="00756A27" w:rsidRDefault="00756A27">
            <w:pPr>
              <w:pStyle w:val="Style6"/>
              <w:widowControl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Объяснять, </w:t>
            </w:r>
            <w:r>
              <w:rPr>
                <w:rStyle w:val="FontStyle29"/>
                <w:lang w:eastAsia="en-US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Обсуждать </w:t>
            </w:r>
            <w:r>
              <w:rPr>
                <w:rStyle w:val="FontStyle29"/>
                <w:lang w:eastAsia="en-US"/>
              </w:rPr>
              <w:t xml:space="preserve">и </w:t>
            </w:r>
            <w:r>
              <w:rPr>
                <w:rStyle w:val="FontStyle30"/>
                <w:lang w:eastAsia="en-US"/>
              </w:rPr>
              <w:t xml:space="preserve">анализировать </w:t>
            </w:r>
            <w:r>
              <w:rPr>
                <w:rStyle w:val="FontStyle29"/>
                <w:lang w:eastAsia="en-US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756A27" w:rsidRDefault="00756A27">
            <w:pPr>
              <w:pStyle w:val="Style87"/>
              <w:widowControl/>
              <w:spacing w:line="240" w:lineRule="auto"/>
              <w:ind w:firstLine="0"/>
              <w:rPr>
                <w:rStyle w:val="FontStyle29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Участвовать </w:t>
            </w:r>
            <w:r>
              <w:rPr>
                <w:rStyle w:val="FontStyle29"/>
                <w:lang w:eastAsia="en-US"/>
              </w:rPr>
              <w:t>в обсуждении выставки</w:t>
            </w:r>
          </w:p>
          <w:p w:rsidR="00756A27" w:rsidRDefault="00756A27">
            <w:pPr>
              <w:pStyle w:val="Style8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pStyle w:val="Style6"/>
              <w:widowControl/>
              <w:spacing w:before="158"/>
              <w:ind w:left="360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lastRenderedPageBreak/>
              <w:t>Вечные темы в искусстве.</w:t>
            </w:r>
          </w:p>
          <w:p w:rsidR="00756A27" w:rsidRDefault="00756A27">
            <w:pPr>
              <w:pStyle w:val="Style6"/>
              <w:widowControl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>
              <w:rPr>
                <w:rStyle w:val="FontStyle29"/>
                <w:lang w:eastAsia="en-US"/>
              </w:rPr>
              <w:softHyphen/>
              <w:t xml:space="preserve">дениях искусства </w:t>
            </w:r>
            <w:r>
              <w:rPr>
                <w:rStyle w:val="FontStyle29"/>
                <w:lang w:eastAsia="en-US"/>
              </w:rPr>
              <w:lastRenderedPageBreak/>
              <w:t>разных народов мира.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Искусство помогает людям понимать себя и других людей.</w:t>
            </w:r>
          </w:p>
          <w:p w:rsidR="00756A27" w:rsidRDefault="00756A2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Итоговая выставка творческих работ. Творческий отчет для родителей, учи</w:t>
            </w:r>
            <w:r>
              <w:rPr>
                <w:rStyle w:val="FontStyle29"/>
                <w:lang w:eastAsia="en-US"/>
              </w:rPr>
              <w:softHyphen/>
              <w:t>телей. Обсуждение своих работ и работ одноклассников.</w:t>
            </w:r>
          </w:p>
          <w:p w:rsidR="00756A27" w:rsidRDefault="00756A27">
            <w:pPr>
              <w:pStyle w:val="Style87"/>
              <w:spacing w:before="67"/>
              <w:ind w:firstLine="346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975A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работ</w:t>
            </w:r>
          </w:p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7" w:rsidRDefault="00756A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A27" w:rsidRDefault="00756A27" w:rsidP="00756A27">
      <w:pPr>
        <w:rPr>
          <w:rFonts w:ascii="Times New Roman" w:hAnsi="Times New Roman"/>
          <w:sz w:val="24"/>
          <w:szCs w:val="24"/>
        </w:rPr>
      </w:pPr>
    </w:p>
    <w:p w:rsidR="00A83359" w:rsidRDefault="00A83359"/>
    <w:sectPr w:rsidR="00A83359" w:rsidSect="00756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A27"/>
    <w:rsid w:val="00756A27"/>
    <w:rsid w:val="00975A53"/>
    <w:rsid w:val="00A8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756A2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756A2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756A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756A2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56A2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6A2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6A2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6A2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56A2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56A2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756A2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756A27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756A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756A27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basedOn w:val="a0"/>
    <w:uiPriority w:val="99"/>
    <w:rsid w:val="00756A2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756A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56A27"/>
    <w:rPr>
      <w:rFonts w:ascii="Tahoma" w:hAnsi="Tahoma" w:cs="Tahoma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75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2021-10-13T17:16:00Z</dcterms:created>
  <dcterms:modified xsi:type="dcterms:W3CDTF">2021-10-13T17:30:00Z</dcterms:modified>
</cp:coreProperties>
</file>